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E7F7" w14:textId="10D3C940" w:rsidR="00FD3A71" w:rsidRDefault="00CD6041" w:rsidP="00CD6041">
      <w:pPr>
        <w:pStyle w:val="Titre"/>
        <w:tabs>
          <w:tab w:val="left" w:pos="8133"/>
        </w:tabs>
        <w:spacing w:before="180"/>
        <w:ind w:left="426"/>
      </w:pPr>
      <w:r>
        <w:rPr>
          <w:b w:val="0"/>
          <w:noProof/>
          <w:color w:val="205B64"/>
          <w:sz w:val="24"/>
        </w:rPr>
        <w:drawing>
          <wp:inline distT="0" distB="0" distL="0" distR="0" wp14:anchorId="6A9AD96A" wp14:editId="0BF9EEB1">
            <wp:extent cx="6610350" cy="18840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6610350" cy="1884045"/>
                    </a:xfrm>
                    <a:prstGeom prst="rect">
                      <a:avLst/>
                    </a:prstGeom>
                  </pic:spPr>
                </pic:pic>
              </a:graphicData>
            </a:graphic>
          </wp:inline>
        </w:drawing>
      </w:r>
      <w:r w:rsidR="007D5736">
        <w:rPr>
          <w:b w:val="0"/>
          <w:color w:val="205B64"/>
          <w:sz w:val="24"/>
        </w:rPr>
        <w:t>`</w:t>
      </w:r>
      <w:r>
        <w:rPr>
          <w:b w:val="0"/>
          <w:color w:val="205B64"/>
          <w:sz w:val="24"/>
        </w:rPr>
        <w:tab/>
        <w:t xml:space="preserve">     </w:t>
      </w:r>
    </w:p>
    <w:p w14:paraId="0AC7F037" w14:textId="302836B6" w:rsidR="00CD6041" w:rsidRPr="00CD6041" w:rsidRDefault="00CD6041" w:rsidP="00CD6041">
      <w:pPr>
        <w:pStyle w:val="Corpsdetexte"/>
        <w:jc w:val="center"/>
        <w:rPr>
          <w:b/>
          <w:bCs/>
          <w:sz w:val="44"/>
          <w:szCs w:val="44"/>
        </w:rPr>
      </w:pPr>
      <w:r>
        <w:rPr>
          <w:b/>
          <w:bCs/>
          <w:color w:val="205B64"/>
          <w:sz w:val="44"/>
          <w:szCs w:val="44"/>
        </w:rPr>
        <w:t xml:space="preserve">    </w:t>
      </w:r>
      <w:r w:rsidRPr="00CD6041">
        <w:rPr>
          <w:b/>
          <w:bCs/>
          <w:color w:val="205B64"/>
          <w:sz w:val="44"/>
          <w:szCs w:val="44"/>
        </w:rPr>
        <w:t>Parcours</w:t>
      </w:r>
      <w:r w:rsidRPr="00CD6041">
        <w:rPr>
          <w:b/>
          <w:bCs/>
          <w:color w:val="205B64"/>
          <w:spacing w:val="-2"/>
          <w:sz w:val="44"/>
          <w:szCs w:val="44"/>
        </w:rPr>
        <w:t xml:space="preserve"> </w:t>
      </w:r>
      <w:r w:rsidRPr="00CD6041">
        <w:rPr>
          <w:b/>
          <w:bCs/>
          <w:color w:val="205B64"/>
          <w:sz w:val="44"/>
          <w:szCs w:val="44"/>
        </w:rPr>
        <w:t>d’artistes</w:t>
      </w:r>
    </w:p>
    <w:p w14:paraId="494D6B44" w14:textId="77777777" w:rsidR="00FD3A71" w:rsidRDefault="00FD3A71">
      <w:pPr>
        <w:pStyle w:val="Corpsdetexte"/>
        <w:spacing w:before="1"/>
        <w:rPr>
          <w:b/>
          <w:sz w:val="35"/>
        </w:rPr>
      </w:pPr>
    </w:p>
    <w:p w14:paraId="3A18DF81" w14:textId="77777777" w:rsidR="00FD3A71" w:rsidRDefault="007D5736">
      <w:pPr>
        <w:pStyle w:val="Titre"/>
      </w:pPr>
      <w:r>
        <w:rPr>
          <w:color w:val="205B64"/>
        </w:rPr>
        <w:t>Règlement</w:t>
      </w:r>
      <w:r>
        <w:rPr>
          <w:color w:val="205B64"/>
          <w:spacing w:val="-4"/>
        </w:rPr>
        <w:t xml:space="preserve"> </w:t>
      </w:r>
      <w:r>
        <w:rPr>
          <w:color w:val="205B64"/>
          <w:spacing w:val="-2"/>
        </w:rPr>
        <w:t>général</w:t>
      </w:r>
    </w:p>
    <w:p w14:paraId="67431C7F" w14:textId="77777777" w:rsidR="00FD3A71" w:rsidRDefault="00FD3A71">
      <w:pPr>
        <w:pStyle w:val="Corpsdetexte"/>
        <w:rPr>
          <w:b/>
          <w:sz w:val="32"/>
        </w:rPr>
      </w:pPr>
    </w:p>
    <w:p w14:paraId="14A91CAA" w14:textId="77777777" w:rsidR="00FD3A71" w:rsidRDefault="00FD3A71">
      <w:pPr>
        <w:pStyle w:val="Corpsdetexte"/>
        <w:spacing w:before="6"/>
        <w:rPr>
          <w:b/>
          <w:sz w:val="36"/>
        </w:rPr>
      </w:pPr>
    </w:p>
    <w:p w14:paraId="36BD6825" w14:textId="77777777" w:rsidR="00FD3A71" w:rsidRDefault="007D5736">
      <w:pPr>
        <w:pStyle w:val="Titre1"/>
        <w:spacing w:before="1"/>
      </w:pPr>
      <w:r>
        <w:rPr>
          <w:color w:val="205B64"/>
        </w:rPr>
        <w:t>Cahier</w:t>
      </w:r>
      <w:r>
        <w:rPr>
          <w:color w:val="205B64"/>
          <w:spacing w:val="-3"/>
        </w:rPr>
        <w:t xml:space="preserve"> </w:t>
      </w:r>
      <w:r>
        <w:rPr>
          <w:color w:val="205B64"/>
        </w:rPr>
        <w:t>des</w:t>
      </w:r>
      <w:r>
        <w:rPr>
          <w:color w:val="205B64"/>
          <w:spacing w:val="-3"/>
        </w:rPr>
        <w:t xml:space="preserve"> </w:t>
      </w:r>
      <w:r>
        <w:rPr>
          <w:color w:val="205B64"/>
        </w:rPr>
        <w:t>charges</w:t>
      </w:r>
      <w:r>
        <w:rPr>
          <w:color w:val="205B64"/>
          <w:spacing w:val="-3"/>
        </w:rPr>
        <w:t xml:space="preserve"> </w:t>
      </w:r>
      <w:r>
        <w:rPr>
          <w:color w:val="205B64"/>
        </w:rPr>
        <w:t>du</w:t>
      </w:r>
      <w:r>
        <w:rPr>
          <w:color w:val="205B64"/>
          <w:spacing w:val="-2"/>
        </w:rPr>
        <w:t xml:space="preserve"> candidat</w:t>
      </w:r>
    </w:p>
    <w:p w14:paraId="1B512ABC" w14:textId="77777777" w:rsidR="00FD3A71" w:rsidRDefault="00FD3A71">
      <w:pPr>
        <w:pStyle w:val="Corpsdetexte"/>
        <w:spacing w:before="8"/>
        <w:rPr>
          <w:b/>
          <w:sz w:val="18"/>
        </w:rPr>
      </w:pPr>
    </w:p>
    <w:p w14:paraId="13E1393A" w14:textId="5431DE39" w:rsidR="00FD3A71" w:rsidRPr="00880078" w:rsidRDefault="007D5736" w:rsidP="00880078">
      <w:pPr>
        <w:pStyle w:val="Paragraphedeliste"/>
        <w:numPr>
          <w:ilvl w:val="0"/>
          <w:numId w:val="3"/>
        </w:numPr>
        <w:tabs>
          <w:tab w:val="left" w:pos="1020"/>
        </w:tabs>
        <w:spacing w:before="63" w:line="247" w:lineRule="auto"/>
        <w:ind w:right="200"/>
        <w:rPr>
          <w:color w:val="205B64"/>
        </w:rPr>
      </w:pPr>
      <w:r>
        <w:rPr>
          <w:color w:val="205B64"/>
        </w:rPr>
        <w:t xml:space="preserve">Transmettre un dossier de candidature complet via le formulaire d’inscription en ligne se trouvant sur le site de </w:t>
      </w:r>
      <w:r w:rsidR="00CD7D7E">
        <w:rPr>
          <w:color w:val="205B64"/>
        </w:rPr>
        <w:t>la commune d’Esneux</w:t>
      </w:r>
      <w:r>
        <w:rPr>
          <w:color w:val="205B64"/>
        </w:rPr>
        <w:t xml:space="preserve">, </w:t>
      </w:r>
      <w:hyperlink r:id="rId8" w:history="1">
        <w:r w:rsidR="00CD7D7E" w:rsidRPr="00804054">
          <w:rPr>
            <w:rStyle w:val="Lienhypertexte"/>
          </w:rPr>
          <w:t>www.esneux.be</w:t>
        </w:r>
        <w:r w:rsidR="00CD7D7E" w:rsidRPr="00804054">
          <w:rPr>
            <w:rStyle w:val="Lienhypertexte"/>
            <w:i/>
          </w:rPr>
          <w:t>.</w:t>
        </w:r>
      </w:hyperlink>
      <w:r>
        <w:rPr>
          <w:i/>
          <w:color w:val="305A63"/>
        </w:rPr>
        <w:t xml:space="preserve"> </w:t>
      </w:r>
      <w:r w:rsidRPr="00880078">
        <w:rPr>
          <w:color w:val="205B64"/>
        </w:rPr>
        <w:t>Envoyer par mail</w:t>
      </w:r>
      <w:r w:rsidRPr="00880078">
        <w:rPr>
          <w:color w:val="205B64"/>
          <w:spacing w:val="-5"/>
        </w:rPr>
        <w:t xml:space="preserve"> </w:t>
      </w:r>
      <w:r w:rsidRPr="00880078">
        <w:rPr>
          <w:color w:val="205B64"/>
        </w:rPr>
        <w:t>à</w:t>
      </w:r>
      <w:r w:rsidRPr="00880078">
        <w:rPr>
          <w:color w:val="205B64"/>
          <w:spacing w:val="-6"/>
        </w:rPr>
        <w:t xml:space="preserve"> </w:t>
      </w:r>
      <w:r w:rsidR="00CD7D7E" w:rsidRPr="00880078">
        <w:rPr>
          <w:color w:val="205B64"/>
          <w:spacing w:val="-6"/>
        </w:rPr>
        <w:t xml:space="preserve">culture@esneux.be </w:t>
      </w:r>
      <w:r w:rsidRPr="00880078">
        <w:rPr>
          <w:color w:val="205B64"/>
        </w:rPr>
        <w:t>ou</w:t>
      </w:r>
      <w:r w:rsidRPr="00880078">
        <w:rPr>
          <w:color w:val="205B64"/>
          <w:spacing w:val="-5"/>
        </w:rPr>
        <w:t xml:space="preserve"> </w:t>
      </w:r>
      <w:r w:rsidRPr="00880078">
        <w:rPr>
          <w:color w:val="205B64"/>
        </w:rPr>
        <w:t>par</w:t>
      </w:r>
      <w:r w:rsidRPr="00880078">
        <w:rPr>
          <w:color w:val="205B64"/>
          <w:spacing w:val="-6"/>
        </w:rPr>
        <w:t xml:space="preserve"> </w:t>
      </w:r>
      <w:r w:rsidRPr="00880078">
        <w:rPr>
          <w:color w:val="205B64"/>
        </w:rPr>
        <w:t>poste</w:t>
      </w:r>
      <w:r w:rsidRPr="00880078">
        <w:rPr>
          <w:color w:val="205B64"/>
          <w:spacing w:val="-5"/>
        </w:rPr>
        <w:t xml:space="preserve"> </w:t>
      </w:r>
      <w:r w:rsidR="00CD7D7E" w:rsidRPr="00880078">
        <w:rPr>
          <w:color w:val="205B64"/>
        </w:rPr>
        <w:t>Escale, 80, avenue de la Station – 4130 Esneux.</w:t>
      </w:r>
    </w:p>
    <w:p w14:paraId="425D321F" w14:textId="77777777" w:rsidR="00FD3A71" w:rsidRDefault="00FD3A71">
      <w:pPr>
        <w:pStyle w:val="Corpsdetexte"/>
        <w:spacing w:before="6"/>
        <w:rPr>
          <w:sz w:val="13"/>
        </w:rPr>
      </w:pPr>
    </w:p>
    <w:p w14:paraId="0C58B71E" w14:textId="77777777" w:rsidR="00FD3A71" w:rsidRDefault="007D5736">
      <w:pPr>
        <w:pStyle w:val="Paragraphedeliste"/>
        <w:numPr>
          <w:ilvl w:val="0"/>
          <w:numId w:val="3"/>
        </w:numPr>
        <w:tabs>
          <w:tab w:val="left" w:pos="1020"/>
        </w:tabs>
        <w:spacing w:before="63" w:line="247" w:lineRule="auto"/>
        <w:ind w:right="124"/>
        <w:rPr>
          <w:color w:val="205B64"/>
        </w:rPr>
      </w:pPr>
      <w:r>
        <w:rPr>
          <w:color w:val="205B64"/>
        </w:rPr>
        <w:t>Prendre</w:t>
      </w:r>
      <w:r>
        <w:rPr>
          <w:color w:val="205B64"/>
          <w:spacing w:val="-3"/>
        </w:rPr>
        <w:t xml:space="preserve"> </w:t>
      </w:r>
      <w:r>
        <w:rPr>
          <w:color w:val="205B64"/>
        </w:rPr>
        <w:t>connaissance</w:t>
      </w:r>
      <w:r>
        <w:rPr>
          <w:color w:val="205B64"/>
          <w:spacing w:val="-3"/>
        </w:rPr>
        <w:t xml:space="preserve"> </w:t>
      </w:r>
      <w:r>
        <w:rPr>
          <w:color w:val="205B64"/>
        </w:rPr>
        <w:t>des</w:t>
      </w:r>
      <w:r>
        <w:rPr>
          <w:color w:val="205B64"/>
          <w:spacing w:val="-3"/>
        </w:rPr>
        <w:t xml:space="preserve"> </w:t>
      </w:r>
      <w:r>
        <w:rPr>
          <w:color w:val="205B64"/>
        </w:rPr>
        <w:t>conditions</w:t>
      </w:r>
      <w:r>
        <w:rPr>
          <w:color w:val="205B64"/>
          <w:spacing w:val="-3"/>
        </w:rPr>
        <w:t xml:space="preserve"> </w:t>
      </w:r>
      <w:r>
        <w:rPr>
          <w:color w:val="205B64"/>
        </w:rPr>
        <w:t>de</w:t>
      </w:r>
      <w:r>
        <w:rPr>
          <w:color w:val="205B64"/>
          <w:spacing w:val="-3"/>
        </w:rPr>
        <w:t xml:space="preserve"> </w:t>
      </w:r>
      <w:r>
        <w:rPr>
          <w:color w:val="205B64"/>
        </w:rPr>
        <w:t>participation</w:t>
      </w:r>
      <w:r>
        <w:rPr>
          <w:color w:val="205B64"/>
          <w:spacing w:val="-3"/>
        </w:rPr>
        <w:t xml:space="preserve"> </w:t>
      </w:r>
      <w:r>
        <w:rPr>
          <w:color w:val="205B64"/>
        </w:rPr>
        <w:t>ainsi</w:t>
      </w:r>
      <w:r>
        <w:rPr>
          <w:color w:val="205B64"/>
          <w:spacing w:val="-3"/>
        </w:rPr>
        <w:t xml:space="preserve"> </w:t>
      </w:r>
      <w:r>
        <w:rPr>
          <w:color w:val="205B64"/>
        </w:rPr>
        <w:t>que</w:t>
      </w:r>
      <w:r>
        <w:rPr>
          <w:color w:val="205B64"/>
          <w:spacing w:val="-3"/>
        </w:rPr>
        <w:t xml:space="preserve"> </w:t>
      </w:r>
      <w:r>
        <w:rPr>
          <w:color w:val="205B64"/>
        </w:rPr>
        <w:t>du</w:t>
      </w:r>
      <w:r>
        <w:rPr>
          <w:color w:val="205B64"/>
          <w:spacing w:val="-3"/>
        </w:rPr>
        <w:t xml:space="preserve"> </w:t>
      </w:r>
      <w:r>
        <w:rPr>
          <w:color w:val="205B64"/>
        </w:rPr>
        <w:t>règlement</w:t>
      </w:r>
      <w:r>
        <w:rPr>
          <w:color w:val="205B64"/>
          <w:spacing w:val="-4"/>
        </w:rPr>
        <w:t xml:space="preserve"> </w:t>
      </w:r>
      <w:r>
        <w:rPr>
          <w:color w:val="205B64"/>
        </w:rPr>
        <w:t>et</w:t>
      </w:r>
      <w:r>
        <w:rPr>
          <w:color w:val="205B64"/>
          <w:spacing w:val="-4"/>
        </w:rPr>
        <w:t xml:space="preserve"> </w:t>
      </w:r>
      <w:r>
        <w:rPr>
          <w:color w:val="205B64"/>
        </w:rPr>
        <w:t>s’engager</w:t>
      </w:r>
      <w:r>
        <w:rPr>
          <w:color w:val="205B64"/>
          <w:spacing w:val="-4"/>
        </w:rPr>
        <w:t xml:space="preserve"> </w:t>
      </w:r>
      <w:r>
        <w:rPr>
          <w:color w:val="205B64"/>
        </w:rPr>
        <w:t>à</w:t>
      </w:r>
      <w:r>
        <w:rPr>
          <w:color w:val="205B64"/>
          <w:spacing w:val="-3"/>
        </w:rPr>
        <w:t xml:space="preserve"> </w:t>
      </w:r>
      <w:r>
        <w:rPr>
          <w:color w:val="205B64"/>
        </w:rPr>
        <w:t>en respecter les termes en cas d’acceptation de la candidature.</w:t>
      </w:r>
    </w:p>
    <w:p w14:paraId="4275A3EF" w14:textId="77777777" w:rsidR="00FD3A71" w:rsidRDefault="00FD3A71">
      <w:pPr>
        <w:pStyle w:val="Corpsdetexte"/>
        <w:rPr>
          <w:sz w:val="19"/>
        </w:rPr>
      </w:pPr>
    </w:p>
    <w:p w14:paraId="361EDDD8" w14:textId="77777777" w:rsidR="00FD3A71" w:rsidRDefault="007D5736">
      <w:pPr>
        <w:pStyle w:val="Paragraphedeliste"/>
        <w:numPr>
          <w:ilvl w:val="0"/>
          <w:numId w:val="3"/>
        </w:numPr>
        <w:tabs>
          <w:tab w:val="left" w:pos="1020"/>
        </w:tabs>
        <w:spacing w:line="244" w:lineRule="auto"/>
        <w:ind w:right="517"/>
        <w:rPr>
          <w:rFonts w:ascii="Trebuchet MS" w:hAnsi="Trebuchet MS"/>
          <w:color w:val="205B64"/>
        </w:rPr>
      </w:pPr>
      <w:r>
        <w:rPr>
          <w:color w:val="205B64"/>
        </w:rPr>
        <w:t>Communiquer</w:t>
      </w:r>
      <w:r>
        <w:rPr>
          <w:color w:val="205B64"/>
          <w:spacing w:val="-4"/>
        </w:rPr>
        <w:t xml:space="preserve"> </w:t>
      </w:r>
      <w:r>
        <w:rPr>
          <w:color w:val="205B64"/>
        </w:rPr>
        <w:t>des</w:t>
      </w:r>
      <w:r>
        <w:rPr>
          <w:color w:val="205B64"/>
          <w:spacing w:val="-3"/>
        </w:rPr>
        <w:t xml:space="preserve"> </w:t>
      </w:r>
      <w:r>
        <w:rPr>
          <w:color w:val="205B64"/>
        </w:rPr>
        <w:t>supports</w:t>
      </w:r>
      <w:r>
        <w:rPr>
          <w:color w:val="205B64"/>
          <w:spacing w:val="-3"/>
        </w:rPr>
        <w:t xml:space="preserve"> </w:t>
      </w:r>
      <w:r>
        <w:rPr>
          <w:color w:val="205B64"/>
        </w:rPr>
        <w:t>permettant</w:t>
      </w:r>
      <w:r>
        <w:rPr>
          <w:color w:val="205B64"/>
          <w:spacing w:val="-4"/>
        </w:rPr>
        <w:t xml:space="preserve"> </w:t>
      </w:r>
      <w:r>
        <w:rPr>
          <w:color w:val="205B64"/>
        </w:rPr>
        <w:t>de</w:t>
      </w:r>
      <w:r>
        <w:rPr>
          <w:color w:val="205B64"/>
          <w:spacing w:val="-3"/>
        </w:rPr>
        <w:t xml:space="preserve"> </w:t>
      </w:r>
      <w:r>
        <w:rPr>
          <w:color w:val="205B64"/>
        </w:rPr>
        <w:t>découvrir</w:t>
      </w:r>
      <w:r>
        <w:rPr>
          <w:color w:val="205B64"/>
          <w:spacing w:val="-4"/>
        </w:rPr>
        <w:t xml:space="preserve"> </w:t>
      </w:r>
      <w:r>
        <w:rPr>
          <w:color w:val="205B64"/>
        </w:rPr>
        <w:t>un</w:t>
      </w:r>
      <w:r>
        <w:rPr>
          <w:color w:val="205B64"/>
          <w:spacing w:val="-3"/>
        </w:rPr>
        <w:t xml:space="preserve"> </w:t>
      </w:r>
      <w:r>
        <w:rPr>
          <w:color w:val="205B64"/>
        </w:rPr>
        <w:t>échantillon</w:t>
      </w:r>
      <w:r>
        <w:rPr>
          <w:color w:val="205B64"/>
          <w:spacing w:val="-3"/>
        </w:rPr>
        <w:t xml:space="preserve"> </w:t>
      </w:r>
      <w:r>
        <w:rPr>
          <w:color w:val="205B64"/>
        </w:rPr>
        <w:t>de</w:t>
      </w:r>
      <w:r>
        <w:rPr>
          <w:color w:val="205B64"/>
          <w:spacing w:val="-3"/>
        </w:rPr>
        <w:t xml:space="preserve"> </w:t>
      </w:r>
      <w:r>
        <w:rPr>
          <w:color w:val="205B64"/>
        </w:rPr>
        <w:t>ses</w:t>
      </w:r>
      <w:r>
        <w:rPr>
          <w:color w:val="205B64"/>
          <w:spacing w:val="-3"/>
        </w:rPr>
        <w:t xml:space="preserve"> </w:t>
      </w:r>
      <w:r>
        <w:rPr>
          <w:color w:val="205B64"/>
        </w:rPr>
        <w:t>réalisations</w:t>
      </w:r>
      <w:r>
        <w:rPr>
          <w:color w:val="205B64"/>
          <w:spacing w:val="-3"/>
        </w:rPr>
        <w:t xml:space="preserve"> </w:t>
      </w:r>
      <w:r>
        <w:rPr>
          <w:color w:val="205B64"/>
        </w:rPr>
        <w:t>(site Internet si existant, Facebook, photos de son travail).</w:t>
      </w:r>
    </w:p>
    <w:p w14:paraId="59316F06" w14:textId="77777777" w:rsidR="00FD3A71" w:rsidRDefault="00FD3A71">
      <w:pPr>
        <w:pStyle w:val="Corpsdetexte"/>
      </w:pPr>
    </w:p>
    <w:p w14:paraId="587D24ED" w14:textId="77777777" w:rsidR="00FD3A71" w:rsidRDefault="00FD3A71">
      <w:pPr>
        <w:pStyle w:val="Corpsdetexte"/>
      </w:pPr>
    </w:p>
    <w:p w14:paraId="53FE7994" w14:textId="77777777" w:rsidR="00FD3A71" w:rsidRDefault="00FD3A71">
      <w:pPr>
        <w:pStyle w:val="Corpsdetexte"/>
        <w:spacing w:before="8"/>
        <w:rPr>
          <w:sz w:val="20"/>
        </w:rPr>
      </w:pPr>
    </w:p>
    <w:p w14:paraId="648B08AB" w14:textId="77777777" w:rsidR="00FD3A71" w:rsidRDefault="007D5736">
      <w:pPr>
        <w:pStyle w:val="Titre1"/>
        <w:spacing w:line="298" w:lineRule="exact"/>
        <w:ind w:left="2813"/>
      </w:pPr>
      <w:r>
        <w:rPr>
          <w:color w:val="205B64"/>
        </w:rPr>
        <w:t>Cahier</w:t>
      </w:r>
      <w:r>
        <w:rPr>
          <w:color w:val="205B64"/>
          <w:spacing w:val="-2"/>
        </w:rPr>
        <w:t xml:space="preserve"> </w:t>
      </w:r>
      <w:r>
        <w:rPr>
          <w:color w:val="205B64"/>
        </w:rPr>
        <w:t>des</w:t>
      </w:r>
      <w:r>
        <w:rPr>
          <w:color w:val="205B64"/>
          <w:spacing w:val="-1"/>
        </w:rPr>
        <w:t xml:space="preserve"> </w:t>
      </w:r>
      <w:r>
        <w:rPr>
          <w:color w:val="205B64"/>
        </w:rPr>
        <w:t>charges</w:t>
      </w:r>
      <w:r>
        <w:rPr>
          <w:color w:val="205B64"/>
          <w:spacing w:val="-1"/>
        </w:rPr>
        <w:t xml:space="preserve"> </w:t>
      </w:r>
      <w:r>
        <w:rPr>
          <w:color w:val="205B64"/>
        </w:rPr>
        <w:t>du</w:t>
      </w:r>
      <w:r>
        <w:rPr>
          <w:color w:val="205B64"/>
          <w:spacing w:val="-2"/>
        </w:rPr>
        <w:t xml:space="preserve"> participant</w:t>
      </w:r>
    </w:p>
    <w:p w14:paraId="44D86329" w14:textId="77777777" w:rsidR="00FD3A71" w:rsidRDefault="007D5736">
      <w:pPr>
        <w:pStyle w:val="Titre2"/>
        <w:spacing w:line="252" w:lineRule="exact"/>
        <w:ind w:left="2798" w:right="2269"/>
        <w:jc w:val="center"/>
      </w:pPr>
      <w:r>
        <w:rPr>
          <w:color w:val="305A63"/>
        </w:rPr>
        <w:t>(Artiste,</w:t>
      </w:r>
      <w:r>
        <w:rPr>
          <w:color w:val="305A63"/>
          <w:spacing w:val="-10"/>
        </w:rPr>
        <w:t xml:space="preserve"> </w:t>
      </w:r>
      <w:r>
        <w:rPr>
          <w:color w:val="305A63"/>
        </w:rPr>
        <w:t>Artiste</w:t>
      </w:r>
      <w:r>
        <w:rPr>
          <w:color w:val="305A63"/>
          <w:spacing w:val="-1"/>
        </w:rPr>
        <w:t xml:space="preserve"> </w:t>
      </w:r>
      <w:r>
        <w:rPr>
          <w:color w:val="305A63"/>
        </w:rPr>
        <w:t>accueillant</w:t>
      </w:r>
      <w:r>
        <w:rPr>
          <w:color w:val="305A63"/>
          <w:spacing w:val="-1"/>
        </w:rPr>
        <w:t xml:space="preserve"> </w:t>
      </w:r>
      <w:r>
        <w:rPr>
          <w:color w:val="305A63"/>
        </w:rPr>
        <w:t>et</w:t>
      </w:r>
      <w:r>
        <w:rPr>
          <w:color w:val="305A63"/>
          <w:spacing w:val="-10"/>
        </w:rPr>
        <w:t xml:space="preserve"> </w:t>
      </w:r>
      <w:r>
        <w:rPr>
          <w:color w:val="305A63"/>
        </w:rPr>
        <w:t xml:space="preserve">Artiste </w:t>
      </w:r>
      <w:r>
        <w:rPr>
          <w:color w:val="305A63"/>
          <w:spacing w:val="-2"/>
        </w:rPr>
        <w:t>invité)</w:t>
      </w:r>
    </w:p>
    <w:p w14:paraId="3C60E9F8" w14:textId="77777777" w:rsidR="00FD3A71" w:rsidRDefault="00FD3A71">
      <w:pPr>
        <w:pStyle w:val="Corpsdetexte"/>
        <w:rPr>
          <w:b/>
        </w:rPr>
      </w:pPr>
    </w:p>
    <w:p w14:paraId="6CFCB345" w14:textId="77777777" w:rsidR="00FD3A71" w:rsidRDefault="00FD3A71">
      <w:pPr>
        <w:pStyle w:val="Corpsdetexte"/>
        <w:spacing w:before="10"/>
        <w:rPr>
          <w:b/>
          <w:sz w:val="23"/>
        </w:rPr>
      </w:pPr>
    </w:p>
    <w:p w14:paraId="357658A6" w14:textId="7A913208" w:rsidR="00FD3A71" w:rsidRDefault="007D5736">
      <w:pPr>
        <w:pStyle w:val="Paragraphedeliste"/>
        <w:numPr>
          <w:ilvl w:val="0"/>
          <w:numId w:val="2"/>
        </w:numPr>
        <w:tabs>
          <w:tab w:val="left" w:pos="1020"/>
        </w:tabs>
        <w:spacing w:line="247" w:lineRule="auto"/>
        <w:ind w:right="181"/>
      </w:pPr>
      <w:r>
        <w:rPr>
          <w:color w:val="205B64"/>
        </w:rPr>
        <w:t>L'acceptation</w:t>
      </w:r>
      <w:r>
        <w:rPr>
          <w:color w:val="205B64"/>
          <w:spacing w:val="-2"/>
        </w:rPr>
        <w:t xml:space="preserve"> </w:t>
      </w:r>
      <w:r>
        <w:rPr>
          <w:color w:val="205B64"/>
        </w:rPr>
        <w:t>de</w:t>
      </w:r>
      <w:r>
        <w:rPr>
          <w:color w:val="205B64"/>
          <w:spacing w:val="-2"/>
        </w:rPr>
        <w:t xml:space="preserve"> </w:t>
      </w:r>
      <w:r>
        <w:rPr>
          <w:color w:val="205B64"/>
        </w:rPr>
        <w:t>la</w:t>
      </w:r>
      <w:r>
        <w:rPr>
          <w:color w:val="205B64"/>
          <w:spacing w:val="-3"/>
        </w:rPr>
        <w:t xml:space="preserve"> </w:t>
      </w:r>
      <w:r>
        <w:rPr>
          <w:color w:val="3A5962"/>
        </w:rPr>
        <w:t>candidature</w:t>
      </w:r>
      <w:r>
        <w:rPr>
          <w:color w:val="3A5962"/>
          <w:spacing w:val="-3"/>
        </w:rPr>
        <w:t xml:space="preserve"> </w:t>
      </w:r>
      <w:r>
        <w:rPr>
          <w:color w:val="205B64"/>
        </w:rPr>
        <w:t>sera</w:t>
      </w:r>
      <w:r>
        <w:rPr>
          <w:color w:val="205B64"/>
          <w:spacing w:val="-2"/>
        </w:rPr>
        <w:t xml:space="preserve"> </w:t>
      </w:r>
      <w:r>
        <w:rPr>
          <w:color w:val="205B64"/>
        </w:rPr>
        <w:t>faite</w:t>
      </w:r>
      <w:r>
        <w:rPr>
          <w:color w:val="205B64"/>
          <w:spacing w:val="-2"/>
        </w:rPr>
        <w:t xml:space="preserve"> </w:t>
      </w:r>
      <w:r>
        <w:rPr>
          <w:color w:val="205B64"/>
        </w:rPr>
        <w:t>par</w:t>
      </w:r>
      <w:r>
        <w:rPr>
          <w:color w:val="205B64"/>
          <w:spacing w:val="-3"/>
        </w:rPr>
        <w:t xml:space="preserve"> </w:t>
      </w:r>
      <w:r>
        <w:rPr>
          <w:color w:val="205B64"/>
        </w:rPr>
        <w:t>le</w:t>
      </w:r>
      <w:r>
        <w:rPr>
          <w:color w:val="205B64"/>
          <w:spacing w:val="-2"/>
        </w:rPr>
        <w:t xml:space="preserve"> </w:t>
      </w:r>
      <w:r>
        <w:rPr>
          <w:color w:val="205B64"/>
        </w:rPr>
        <w:t>comité</w:t>
      </w:r>
      <w:r>
        <w:rPr>
          <w:color w:val="205B64"/>
          <w:spacing w:val="-2"/>
        </w:rPr>
        <w:t xml:space="preserve"> </w:t>
      </w:r>
      <w:r>
        <w:rPr>
          <w:color w:val="205B64"/>
        </w:rPr>
        <w:t>organisateur</w:t>
      </w:r>
      <w:r>
        <w:rPr>
          <w:color w:val="205B64"/>
          <w:spacing w:val="-3"/>
        </w:rPr>
        <w:t xml:space="preserve"> </w:t>
      </w:r>
      <w:r>
        <w:rPr>
          <w:color w:val="205B64"/>
        </w:rPr>
        <w:t>sur</w:t>
      </w:r>
      <w:r>
        <w:rPr>
          <w:color w:val="205B64"/>
          <w:spacing w:val="-3"/>
        </w:rPr>
        <w:t xml:space="preserve"> </w:t>
      </w:r>
      <w:r>
        <w:rPr>
          <w:color w:val="205B64"/>
        </w:rPr>
        <w:t>base</w:t>
      </w:r>
      <w:r>
        <w:rPr>
          <w:color w:val="205B64"/>
          <w:spacing w:val="-2"/>
        </w:rPr>
        <w:t xml:space="preserve"> </w:t>
      </w:r>
      <w:r>
        <w:rPr>
          <w:color w:val="205B64"/>
        </w:rPr>
        <w:t>du</w:t>
      </w:r>
      <w:r>
        <w:rPr>
          <w:color w:val="205B64"/>
          <w:spacing w:val="-2"/>
        </w:rPr>
        <w:t xml:space="preserve"> </w:t>
      </w:r>
      <w:r>
        <w:rPr>
          <w:color w:val="205B64"/>
        </w:rPr>
        <w:t>dossier</w:t>
      </w:r>
      <w:r>
        <w:rPr>
          <w:color w:val="205B64"/>
          <w:spacing w:val="-3"/>
        </w:rPr>
        <w:t xml:space="preserve"> </w:t>
      </w:r>
      <w:r>
        <w:rPr>
          <w:color w:val="205B64"/>
        </w:rPr>
        <w:t>fourni par mail au plus tar</w:t>
      </w:r>
      <w:r>
        <w:rPr>
          <w:color w:val="305A63"/>
        </w:rPr>
        <w:t xml:space="preserve">d pour le </w:t>
      </w:r>
      <w:r w:rsidR="00A12F1E">
        <w:rPr>
          <w:b/>
          <w:color w:val="305A63"/>
        </w:rPr>
        <w:t>15</w:t>
      </w:r>
      <w:r w:rsidR="00206149">
        <w:rPr>
          <w:b/>
          <w:color w:val="305A63"/>
        </w:rPr>
        <w:t xml:space="preserve"> février</w:t>
      </w:r>
      <w:r>
        <w:rPr>
          <w:color w:val="305A63"/>
        </w:rPr>
        <w:t>. Elle n'aura pas à être justifiée.</w:t>
      </w:r>
    </w:p>
    <w:p w14:paraId="1833B871" w14:textId="77777777" w:rsidR="00FD3A71" w:rsidRDefault="00FD3A71">
      <w:pPr>
        <w:pStyle w:val="Corpsdetexte"/>
        <w:rPr>
          <w:sz w:val="19"/>
        </w:rPr>
      </w:pPr>
    </w:p>
    <w:p w14:paraId="13377C41" w14:textId="63A6A648" w:rsidR="00FD3A71" w:rsidRPr="00CD6041" w:rsidRDefault="007D5736">
      <w:pPr>
        <w:pStyle w:val="Paragraphedeliste"/>
        <w:numPr>
          <w:ilvl w:val="0"/>
          <w:numId w:val="2"/>
        </w:numPr>
        <w:tabs>
          <w:tab w:val="left" w:pos="1020"/>
        </w:tabs>
        <w:spacing w:line="247" w:lineRule="auto"/>
        <w:ind w:right="227"/>
        <w:rPr>
          <w:color w:val="3A5962"/>
        </w:rPr>
      </w:pPr>
      <w:r w:rsidRPr="00CD6041">
        <w:rPr>
          <w:color w:val="305A63"/>
        </w:rPr>
        <w:t>L’inscription</w:t>
      </w:r>
      <w:r w:rsidRPr="00CD6041">
        <w:rPr>
          <w:color w:val="305A63"/>
          <w:spacing w:val="-4"/>
        </w:rPr>
        <w:t xml:space="preserve"> </w:t>
      </w:r>
      <w:r w:rsidRPr="00CD6041">
        <w:rPr>
          <w:color w:val="305A63"/>
        </w:rPr>
        <w:t>sera</w:t>
      </w:r>
      <w:r w:rsidRPr="00CD6041">
        <w:rPr>
          <w:color w:val="305A63"/>
          <w:spacing w:val="-4"/>
        </w:rPr>
        <w:t xml:space="preserve"> </w:t>
      </w:r>
      <w:r w:rsidRPr="00CD6041">
        <w:rPr>
          <w:color w:val="305A63"/>
        </w:rPr>
        <w:t>considérée</w:t>
      </w:r>
      <w:r w:rsidRPr="00CD6041">
        <w:rPr>
          <w:color w:val="305A63"/>
          <w:spacing w:val="-4"/>
        </w:rPr>
        <w:t xml:space="preserve"> </w:t>
      </w:r>
      <w:r w:rsidRPr="00CD6041">
        <w:rPr>
          <w:color w:val="305A63"/>
        </w:rPr>
        <w:t>comme</w:t>
      </w:r>
      <w:r w:rsidRPr="00CD6041">
        <w:rPr>
          <w:color w:val="305A63"/>
          <w:spacing w:val="-4"/>
        </w:rPr>
        <w:t xml:space="preserve"> </w:t>
      </w:r>
      <w:r w:rsidRPr="00CD6041">
        <w:rPr>
          <w:color w:val="305A63"/>
        </w:rPr>
        <w:t>effective</w:t>
      </w:r>
      <w:r w:rsidRPr="00CD6041">
        <w:rPr>
          <w:color w:val="305A63"/>
          <w:spacing w:val="-4"/>
        </w:rPr>
        <w:t xml:space="preserve"> </w:t>
      </w:r>
      <w:r w:rsidRPr="00CD6041">
        <w:rPr>
          <w:color w:val="305A63"/>
        </w:rPr>
        <w:t>après</w:t>
      </w:r>
      <w:r w:rsidRPr="00CD6041">
        <w:rPr>
          <w:color w:val="305A63"/>
          <w:spacing w:val="-4"/>
        </w:rPr>
        <w:t xml:space="preserve"> </w:t>
      </w:r>
      <w:r w:rsidRPr="00CD6041">
        <w:rPr>
          <w:color w:val="305A63"/>
        </w:rPr>
        <w:t>réception</w:t>
      </w:r>
      <w:r w:rsidRPr="00CD6041">
        <w:rPr>
          <w:color w:val="305A63"/>
          <w:spacing w:val="-4"/>
        </w:rPr>
        <w:t xml:space="preserve"> </w:t>
      </w:r>
      <w:r w:rsidRPr="00CD6041">
        <w:rPr>
          <w:color w:val="305A63"/>
        </w:rPr>
        <w:t>de</w:t>
      </w:r>
      <w:r w:rsidRPr="00CD6041">
        <w:rPr>
          <w:color w:val="305A63"/>
          <w:spacing w:val="-4"/>
        </w:rPr>
        <w:t xml:space="preserve"> </w:t>
      </w:r>
      <w:r w:rsidRPr="00CD6041">
        <w:rPr>
          <w:color w:val="305A63"/>
        </w:rPr>
        <w:t>la</w:t>
      </w:r>
      <w:r w:rsidRPr="00CD6041">
        <w:rPr>
          <w:color w:val="305A63"/>
          <w:spacing w:val="-4"/>
        </w:rPr>
        <w:t xml:space="preserve"> </w:t>
      </w:r>
      <w:r w:rsidRPr="00CD6041">
        <w:rPr>
          <w:color w:val="305A63"/>
        </w:rPr>
        <w:t>somme</w:t>
      </w:r>
      <w:r w:rsidRPr="00CD6041">
        <w:rPr>
          <w:color w:val="305A63"/>
          <w:spacing w:val="-4"/>
        </w:rPr>
        <w:t xml:space="preserve"> </w:t>
      </w:r>
      <w:r w:rsidRPr="00CD6041">
        <w:rPr>
          <w:color w:val="305A63"/>
        </w:rPr>
        <w:t>de</w:t>
      </w:r>
      <w:r w:rsidRPr="00CD6041">
        <w:rPr>
          <w:color w:val="305A63"/>
          <w:spacing w:val="-4"/>
        </w:rPr>
        <w:t xml:space="preserve"> </w:t>
      </w:r>
      <w:r w:rsidR="00CD6041">
        <w:rPr>
          <w:color w:val="305A63"/>
        </w:rPr>
        <w:t>15</w:t>
      </w:r>
      <w:r w:rsidRPr="00CD6041">
        <w:rPr>
          <w:color w:val="305A63"/>
          <w:spacing w:val="-4"/>
        </w:rPr>
        <w:t xml:space="preserve"> </w:t>
      </w:r>
      <w:r w:rsidRPr="00CD6041">
        <w:rPr>
          <w:color w:val="305A63"/>
        </w:rPr>
        <w:t>euros</w:t>
      </w:r>
      <w:r w:rsidRPr="00CD6041">
        <w:rPr>
          <w:color w:val="305A63"/>
          <w:spacing w:val="-4"/>
        </w:rPr>
        <w:t xml:space="preserve"> </w:t>
      </w:r>
      <w:r w:rsidRPr="00CD6041">
        <w:rPr>
          <w:color w:val="305A63"/>
        </w:rPr>
        <w:t>sur</w:t>
      </w:r>
      <w:r w:rsidRPr="00CD6041">
        <w:rPr>
          <w:color w:val="305A63"/>
          <w:spacing w:val="-5"/>
        </w:rPr>
        <w:t xml:space="preserve"> </w:t>
      </w:r>
      <w:r w:rsidRPr="00CD6041">
        <w:rPr>
          <w:color w:val="305A63"/>
        </w:rPr>
        <w:t xml:space="preserve">le compte bancaire de </w:t>
      </w:r>
      <w:r w:rsidR="00CD6041">
        <w:rPr>
          <w:color w:val="305A63"/>
        </w:rPr>
        <w:t xml:space="preserve">la commune d’Esneux </w:t>
      </w:r>
      <w:r w:rsidRPr="00CD6041">
        <w:rPr>
          <w:color w:val="3A5962"/>
        </w:rPr>
        <w:t xml:space="preserve">IBAN : </w:t>
      </w:r>
      <w:r w:rsidRPr="00880078">
        <w:rPr>
          <w:color w:val="3A5962"/>
        </w:rPr>
        <w:t>BE</w:t>
      </w:r>
      <w:r w:rsidR="00880078">
        <w:rPr>
          <w:color w:val="3A5962"/>
        </w:rPr>
        <w:t xml:space="preserve">12 0910 1767 0092 </w:t>
      </w:r>
    </w:p>
    <w:p w14:paraId="52A67BBD" w14:textId="4CAF9D71" w:rsidR="00FD3A71" w:rsidRPr="00CD6041" w:rsidRDefault="007D5736">
      <w:pPr>
        <w:pStyle w:val="Corpsdetexte"/>
        <w:spacing w:line="247" w:lineRule="auto"/>
        <w:ind w:left="1020" w:right="129"/>
        <w:rPr>
          <w:b/>
        </w:rPr>
      </w:pPr>
      <w:r w:rsidRPr="00CD6041">
        <w:rPr>
          <w:color w:val="305A63"/>
        </w:rPr>
        <w:t>BIC</w:t>
      </w:r>
      <w:r w:rsidRPr="00CD6041">
        <w:rPr>
          <w:color w:val="305A63"/>
          <w:spacing w:val="-2"/>
        </w:rPr>
        <w:t xml:space="preserve"> </w:t>
      </w:r>
      <w:r w:rsidRPr="00CD6041">
        <w:rPr>
          <w:color w:val="305A63"/>
        </w:rPr>
        <w:t>:</w:t>
      </w:r>
      <w:r w:rsidRPr="00CD6041">
        <w:rPr>
          <w:color w:val="305A63"/>
          <w:spacing w:val="-3"/>
        </w:rPr>
        <w:t xml:space="preserve"> </w:t>
      </w:r>
      <w:r w:rsidRPr="00CD6041">
        <w:rPr>
          <w:color w:val="305A63"/>
        </w:rPr>
        <w:t>GEBABEBB</w:t>
      </w:r>
      <w:r w:rsidRPr="00CD6041">
        <w:rPr>
          <w:color w:val="305A63"/>
          <w:spacing w:val="-2"/>
        </w:rPr>
        <w:t xml:space="preserve"> </w:t>
      </w:r>
      <w:r w:rsidRPr="00CD6041">
        <w:rPr>
          <w:color w:val="305A63"/>
        </w:rPr>
        <w:t>avec</w:t>
      </w:r>
      <w:r w:rsidRPr="00CD6041">
        <w:rPr>
          <w:color w:val="305A63"/>
          <w:spacing w:val="-2"/>
        </w:rPr>
        <w:t xml:space="preserve"> </w:t>
      </w:r>
      <w:r w:rsidRPr="00CD6041">
        <w:rPr>
          <w:color w:val="305A63"/>
        </w:rPr>
        <w:t>Nom</w:t>
      </w:r>
      <w:r w:rsidRPr="00CD6041">
        <w:rPr>
          <w:color w:val="305A63"/>
          <w:spacing w:val="-3"/>
        </w:rPr>
        <w:t xml:space="preserve"> </w:t>
      </w:r>
      <w:r w:rsidRPr="00CD6041">
        <w:rPr>
          <w:color w:val="305A63"/>
        </w:rPr>
        <w:t>-</w:t>
      </w:r>
      <w:r w:rsidRPr="00CD6041">
        <w:rPr>
          <w:color w:val="305A63"/>
          <w:spacing w:val="-3"/>
        </w:rPr>
        <w:t xml:space="preserve"> </w:t>
      </w:r>
      <w:r w:rsidRPr="00CD6041">
        <w:rPr>
          <w:color w:val="305A63"/>
        </w:rPr>
        <w:t>Prénom</w:t>
      </w:r>
      <w:r w:rsidRPr="00CD6041">
        <w:rPr>
          <w:color w:val="305A63"/>
          <w:spacing w:val="-3"/>
        </w:rPr>
        <w:t xml:space="preserve"> </w:t>
      </w:r>
      <w:r w:rsidRPr="00CD6041">
        <w:rPr>
          <w:color w:val="305A63"/>
        </w:rPr>
        <w:t>et</w:t>
      </w:r>
      <w:r w:rsidRPr="00CD6041">
        <w:rPr>
          <w:color w:val="305A63"/>
          <w:spacing w:val="-3"/>
        </w:rPr>
        <w:t xml:space="preserve"> </w:t>
      </w:r>
      <w:r w:rsidRPr="00CD6041">
        <w:rPr>
          <w:color w:val="305A63"/>
        </w:rPr>
        <w:t>en</w:t>
      </w:r>
      <w:r w:rsidRPr="00CD6041">
        <w:rPr>
          <w:color w:val="305A63"/>
          <w:spacing w:val="-2"/>
        </w:rPr>
        <w:t xml:space="preserve"> </w:t>
      </w:r>
      <w:r w:rsidRPr="00CD6041">
        <w:rPr>
          <w:color w:val="305A63"/>
        </w:rPr>
        <w:t>communication</w:t>
      </w:r>
      <w:r w:rsidRPr="00CD6041">
        <w:rPr>
          <w:color w:val="305A63"/>
          <w:spacing w:val="-2"/>
        </w:rPr>
        <w:t xml:space="preserve"> </w:t>
      </w:r>
      <w:r w:rsidRPr="00CD6041">
        <w:rPr>
          <w:color w:val="305A63"/>
        </w:rPr>
        <w:t>«</w:t>
      </w:r>
      <w:r w:rsidRPr="00CD6041">
        <w:rPr>
          <w:color w:val="305A63"/>
          <w:spacing w:val="-2"/>
        </w:rPr>
        <w:t xml:space="preserve"> </w:t>
      </w:r>
      <w:r w:rsidRPr="00CD6041">
        <w:rPr>
          <w:color w:val="305A63"/>
        </w:rPr>
        <w:t>Participation</w:t>
      </w:r>
      <w:r w:rsidRPr="00CD6041">
        <w:rPr>
          <w:color w:val="305A63"/>
          <w:spacing w:val="-2"/>
        </w:rPr>
        <w:t xml:space="preserve"> </w:t>
      </w:r>
      <w:r w:rsidR="00CD6041">
        <w:rPr>
          <w:color w:val="305A63"/>
        </w:rPr>
        <w:t>parcours d’artistes</w:t>
      </w:r>
      <w:r w:rsidRPr="00CD6041">
        <w:rPr>
          <w:color w:val="305A63"/>
        </w:rPr>
        <w:t>,</w:t>
      </w:r>
      <w:r w:rsidRPr="00CD6041">
        <w:rPr>
          <w:color w:val="305A63"/>
          <w:spacing w:val="-3"/>
        </w:rPr>
        <w:t xml:space="preserve"> </w:t>
      </w:r>
      <w:r w:rsidRPr="00CD6041">
        <w:rPr>
          <w:color w:val="305A63"/>
        </w:rPr>
        <w:t>au</w:t>
      </w:r>
      <w:r w:rsidRPr="00CD6041">
        <w:rPr>
          <w:color w:val="305A63"/>
          <w:spacing w:val="-2"/>
        </w:rPr>
        <w:t xml:space="preserve"> </w:t>
      </w:r>
      <w:r w:rsidRPr="00CD6041">
        <w:rPr>
          <w:color w:val="305A63"/>
        </w:rPr>
        <w:t xml:space="preserve">plus tard le </w:t>
      </w:r>
      <w:r w:rsidR="00CD6041">
        <w:rPr>
          <w:b/>
          <w:color w:val="3A5962"/>
        </w:rPr>
        <w:t>25 février.</w:t>
      </w:r>
    </w:p>
    <w:p w14:paraId="57E5EF5B" w14:textId="77777777" w:rsidR="00FD3A71" w:rsidRDefault="00FD3A71">
      <w:pPr>
        <w:pStyle w:val="Corpsdetexte"/>
        <w:spacing w:before="11"/>
        <w:rPr>
          <w:b/>
          <w:sz w:val="18"/>
        </w:rPr>
      </w:pPr>
    </w:p>
    <w:p w14:paraId="2B1C4CE7" w14:textId="3AEDB7A6" w:rsidR="00FD3A71" w:rsidRDefault="007D5736">
      <w:pPr>
        <w:pStyle w:val="Paragraphedeliste"/>
        <w:numPr>
          <w:ilvl w:val="0"/>
          <w:numId w:val="2"/>
        </w:numPr>
        <w:tabs>
          <w:tab w:val="left" w:pos="1020"/>
        </w:tabs>
        <w:spacing w:line="247" w:lineRule="auto"/>
        <w:ind w:right="946"/>
        <w:rPr>
          <w:color w:val="205B64"/>
        </w:rPr>
      </w:pPr>
      <w:r>
        <w:rPr>
          <w:color w:val="205B64"/>
        </w:rPr>
        <w:t>Les</w:t>
      </w:r>
      <w:r>
        <w:rPr>
          <w:color w:val="205B64"/>
          <w:spacing w:val="-3"/>
        </w:rPr>
        <w:t xml:space="preserve"> </w:t>
      </w:r>
      <w:r>
        <w:rPr>
          <w:color w:val="205B64"/>
        </w:rPr>
        <w:t>«</w:t>
      </w:r>
      <w:r>
        <w:rPr>
          <w:color w:val="205B64"/>
          <w:spacing w:val="-3"/>
        </w:rPr>
        <w:t xml:space="preserve"> </w:t>
      </w:r>
      <w:r>
        <w:rPr>
          <w:color w:val="205B64"/>
        </w:rPr>
        <w:t>artistes</w:t>
      </w:r>
      <w:r>
        <w:rPr>
          <w:color w:val="205B64"/>
          <w:spacing w:val="-3"/>
        </w:rPr>
        <w:t xml:space="preserve"> </w:t>
      </w:r>
      <w:r>
        <w:rPr>
          <w:color w:val="205B64"/>
        </w:rPr>
        <w:t>invités</w:t>
      </w:r>
      <w:r>
        <w:rPr>
          <w:color w:val="205B64"/>
          <w:spacing w:val="-3"/>
        </w:rPr>
        <w:t xml:space="preserve"> </w:t>
      </w:r>
      <w:r>
        <w:rPr>
          <w:color w:val="205B64"/>
        </w:rPr>
        <w:t>»</w:t>
      </w:r>
      <w:r>
        <w:rPr>
          <w:color w:val="205B64"/>
          <w:spacing w:val="-3"/>
        </w:rPr>
        <w:t xml:space="preserve"> </w:t>
      </w:r>
      <w:r>
        <w:rPr>
          <w:color w:val="305A63"/>
        </w:rPr>
        <w:t>(</w:t>
      </w:r>
      <w:r w:rsidR="00206149">
        <w:rPr>
          <w:color w:val="305A63"/>
        </w:rPr>
        <w:t>Esneutois</w:t>
      </w:r>
      <w:r>
        <w:rPr>
          <w:color w:val="305A63"/>
          <w:spacing w:val="-3"/>
        </w:rPr>
        <w:t xml:space="preserve"> </w:t>
      </w:r>
      <w:r>
        <w:rPr>
          <w:color w:val="305A63"/>
        </w:rPr>
        <w:t>ou</w:t>
      </w:r>
      <w:r>
        <w:rPr>
          <w:color w:val="305A63"/>
          <w:spacing w:val="-3"/>
        </w:rPr>
        <w:t xml:space="preserve"> </w:t>
      </w:r>
      <w:r>
        <w:rPr>
          <w:color w:val="305A63"/>
        </w:rPr>
        <w:t>hors</w:t>
      </w:r>
      <w:r>
        <w:rPr>
          <w:color w:val="305A63"/>
          <w:spacing w:val="-3"/>
        </w:rPr>
        <w:t xml:space="preserve"> </w:t>
      </w:r>
      <w:r>
        <w:rPr>
          <w:color w:val="305A63"/>
        </w:rPr>
        <w:t>commune)</w:t>
      </w:r>
      <w:r>
        <w:rPr>
          <w:color w:val="305A63"/>
          <w:spacing w:val="-3"/>
        </w:rPr>
        <w:t xml:space="preserve"> </w:t>
      </w:r>
      <w:r>
        <w:rPr>
          <w:color w:val="205B64"/>
        </w:rPr>
        <w:t>seront</w:t>
      </w:r>
      <w:r>
        <w:rPr>
          <w:color w:val="205B64"/>
          <w:spacing w:val="-3"/>
        </w:rPr>
        <w:t xml:space="preserve"> </w:t>
      </w:r>
      <w:r>
        <w:rPr>
          <w:color w:val="205B64"/>
        </w:rPr>
        <w:t>limités</w:t>
      </w:r>
      <w:r>
        <w:rPr>
          <w:color w:val="205B64"/>
          <w:spacing w:val="-3"/>
        </w:rPr>
        <w:t xml:space="preserve"> </w:t>
      </w:r>
      <w:r>
        <w:rPr>
          <w:color w:val="205B64"/>
        </w:rPr>
        <w:t>à</w:t>
      </w:r>
      <w:r>
        <w:rPr>
          <w:color w:val="205B64"/>
          <w:spacing w:val="-3"/>
        </w:rPr>
        <w:t xml:space="preserve"> </w:t>
      </w:r>
      <w:r>
        <w:rPr>
          <w:color w:val="205B64"/>
        </w:rPr>
        <w:t>deux</w:t>
      </w:r>
      <w:r>
        <w:rPr>
          <w:color w:val="205B64"/>
          <w:spacing w:val="-3"/>
        </w:rPr>
        <w:t xml:space="preserve"> </w:t>
      </w:r>
      <w:r>
        <w:rPr>
          <w:color w:val="205B64"/>
        </w:rPr>
        <w:t>par</w:t>
      </w:r>
      <w:r>
        <w:rPr>
          <w:color w:val="205B64"/>
          <w:spacing w:val="-3"/>
        </w:rPr>
        <w:t xml:space="preserve"> </w:t>
      </w:r>
      <w:r>
        <w:rPr>
          <w:color w:val="205B64"/>
        </w:rPr>
        <w:t xml:space="preserve">artiste </w:t>
      </w:r>
      <w:r>
        <w:rPr>
          <w:color w:val="205B64"/>
          <w:spacing w:val="-2"/>
        </w:rPr>
        <w:t>accueillant.</w:t>
      </w:r>
    </w:p>
    <w:p w14:paraId="6ACBF30E" w14:textId="77777777" w:rsidR="00FD3A71" w:rsidRDefault="00FD3A71">
      <w:pPr>
        <w:pStyle w:val="Corpsdetexte"/>
        <w:spacing w:before="5"/>
      </w:pPr>
    </w:p>
    <w:p w14:paraId="2D384CA9" w14:textId="1E765576" w:rsidR="00FD3A71" w:rsidRDefault="00206149">
      <w:pPr>
        <w:pStyle w:val="Paragraphedeliste"/>
        <w:numPr>
          <w:ilvl w:val="0"/>
          <w:numId w:val="2"/>
        </w:numPr>
        <w:tabs>
          <w:tab w:val="left" w:pos="1020"/>
        </w:tabs>
        <w:spacing w:line="247" w:lineRule="auto"/>
        <w:ind w:right="141"/>
        <w:rPr>
          <w:color w:val="305A63"/>
        </w:rPr>
      </w:pPr>
      <w:r>
        <w:rPr>
          <w:color w:val="305A63"/>
        </w:rPr>
        <w:t xml:space="preserve">La commune d’Esneux </w:t>
      </w:r>
      <w:r w:rsidR="007D5736">
        <w:rPr>
          <w:color w:val="305A63"/>
        </w:rPr>
        <w:t>se</w:t>
      </w:r>
      <w:r w:rsidR="007D5736">
        <w:rPr>
          <w:color w:val="305A63"/>
          <w:spacing w:val="-3"/>
        </w:rPr>
        <w:t xml:space="preserve"> </w:t>
      </w:r>
      <w:r>
        <w:rPr>
          <w:color w:val="305A63"/>
        </w:rPr>
        <w:t>réserve</w:t>
      </w:r>
      <w:r w:rsidR="007D5736">
        <w:rPr>
          <w:color w:val="305A63"/>
          <w:spacing w:val="-3"/>
        </w:rPr>
        <w:t xml:space="preserve"> </w:t>
      </w:r>
      <w:r w:rsidR="007D5736">
        <w:rPr>
          <w:color w:val="305A63"/>
        </w:rPr>
        <w:t>le</w:t>
      </w:r>
      <w:r w:rsidR="007D5736">
        <w:rPr>
          <w:color w:val="305A63"/>
          <w:spacing w:val="-3"/>
        </w:rPr>
        <w:t xml:space="preserve"> </w:t>
      </w:r>
      <w:r w:rsidR="007D5736">
        <w:rPr>
          <w:color w:val="305A63"/>
        </w:rPr>
        <w:t>droit</w:t>
      </w:r>
      <w:r w:rsidR="007D5736">
        <w:rPr>
          <w:color w:val="305A63"/>
          <w:spacing w:val="-4"/>
        </w:rPr>
        <w:t xml:space="preserve"> </w:t>
      </w:r>
      <w:r w:rsidR="007D5736">
        <w:rPr>
          <w:color w:val="305A63"/>
        </w:rPr>
        <w:t>d’attribuer,</w:t>
      </w:r>
      <w:r w:rsidR="007D5736">
        <w:rPr>
          <w:color w:val="305A63"/>
          <w:spacing w:val="-4"/>
        </w:rPr>
        <w:t xml:space="preserve"> </w:t>
      </w:r>
      <w:r w:rsidR="007D5736">
        <w:rPr>
          <w:color w:val="305A63"/>
        </w:rPr>
        <w:t>dans</w:t>
      </w:r>
      <w:r w:rsidR="007D5736">
        <w:rPr>
          <w:color w:val="305A63"/>
          <w:spacing w:val="-3"/>
        </w:rPr>
        <w:t xml:space="preserve"> </w:t>
      </w:r>
      <w:r w:rsidR="007D5736">
        <w:rPr>
          <w:color w:val="305A63"/>
        </w:rPr>
        <w:t>la</w:t>
      </w:r>
      <w:r w:rsidR="007D5736">
        <w:rPr>
          <w:color w:val="305A63"/>
          <w:spacing w:val="-3"/>
        </w:rPr>
        <w:t xml:space="preserve"> </w:t>
      </w:r>
      <w:r w:rsidR="007D5736">
        <w:rPr>
          <w:color w:val="305A63"/>
        </w:rPr>
        <w:t>mesure</w:t>
      </w:r>
      <w:r w:rsidR="007D5736">
        <w:rPr>
          <w:color w:val="305A63"/>
          <w:spacing w:val="-3"/>
        </w:rPr>
        <w:t xml:space="preserve"> </w:t>
      </w:r>
      <w:r w:rsidR="007D5736">
        <w:rPr>
          <w:color w:val="305A63"/>
        </w:rPr>
        <w:t>des</w:t>
      </w:r>
      <w:r w:rsidR="007D5736">
        <w:rPr>
          <w:color w:val="305A63"/>
          <w:spacing w:val="-3"/>
        </w:rPr>
        <w:t xml:space="preserve"> </w:t>
      </w:r>
      <w:r w:rsidR="007D5736">
        <w:rPr>
          <w:color w:val="305A63"/>
        </w:rPr>
        <w:t>possibilités,</w:t>
      </w:r>
      <w:r w:rsidR="007D5736">
        <w:rPr>
          <w:color w:val="305A63"/>
          <w:spacing w:val="-4"/>
        </w:rPr>
        <w:t xml:space="preserve"> </w:t>
      </w:r>
      <w:r w:rsidR="007D5736">
        <w:rPr>
          <w:color w:val="305A63"/>
        </w:rPr>
        <w:t>un</w:t>
      </w:r>
      <w:r w:rsidR="007D5736">
        <w:rPr>
          <w:color w:val="305A63"/>
          <w:spacing w:val="-3"/>
        </w:rPr>
        <w:t xml:space="preserve"> </w:t>
      </w:r>
      <w:r w:rsidR="007D5736">
        <w:rPr>
          <w:color w:val="305A63"/>
        </w:rPr>
        <w:t>lieu</w:t>
      </w:r>
      <w:r w:rsidR="007D5736">
        <w:rPr>
          <w:color w:val="305A63"/>
          <w:spacing w:val="-3"/>
        </w:rPr>
        <w:t xml:space="preserve"> </w:t>
      </w:r>
      <w:r w:rsidR="007D5736">
        <w:rPr>
          <w:color w:val="305A63"/>
        </w:rPr>
        <w:t>d’exposition</w:t>
      </w:r>
      <w:r w:rsidR="007D5736">
        <w:rPr>
          <w:color w:val="305A63"/>
          <w:spacing w:val="-3"/>
        </w:rPr>
        <w:t xml:space="preserve"> </w:t>
      </w:r>
      <w:r w:rsidR="007D5736">
        <w:rPr>
          <w:color w:val="305A63"/>
        </w:rPr>
        <w:t>aux artistes qui ne pourraient exposer chez eux et qui en auraient fait la demande (lieu public ou chez l’habitant).</w:t>
      </w:r>
    </w:p>
    <w:p w14:paraId="63E1AA83" w14:textId="77777777" w:rsidR="00FD3A71" w:rsidRDefault="00FD3A71">
      <w:pPr>
        <w:pStyle w:val="Corpsdetexte"/>
        <w:spacing w:before="5"/>
      </w:pPr>
    </w:p>
    <w:p w14:paraId="6357497E" w14:textId="77777777" w:rsidR="00FD3A71" w:rsidRDefault="007D5736">
      <w:pPr>
        <w:pStyle w:val="Paragraphedeliste"/>
        <w:numPr>
          <w:ilvl w:val="0"/>
          <w:numId w:val="2"/>
        </w:numPr>
        <w:tabs>
          <w:tab w:val="left" w:pos="1020"/>
        </w:tabs>
        <w:spacing w:line="247" w:lineRule="auto"/>
        <w:ind w:right="236"/>
        <w:rPr>
          <w:color w:val="3A5962"/>
        </w:rPr>
      </w:pPr>
      <w:r>
        <w:rPr>
          <w:color w:val="3A5962"/>
        </w:rPr>
        <w:t>Dans</w:t>
      </w:r>
      <w:r>
        <w:rPr>
          <w:color w:val="3A5962"/>
          <w:spacing w:val="-4"/>
        </w:rPr>
        <w:t xml:space="preserve"> </w:t>
      </w:r>
      <w:r>
        <w:rPr>
          <w:color w:val="3A5962"/>
        </w:rPr>
        <w:t>l’objectif</w:t>
      </w:r>
      <w:r>
        <w:rPr>
          <w:color w:val="3A5962"/>
          <w:spacing w:val="-5"/>
        </w:rPr>
        <w:t xml:space="preserve"> </w:t>
      </w:r>
      <w:r>
        <w:rPr>
          <w:color w:val="3A5962"/>
        </w:rPr>
        <w:t>de</w:t>
      </w:r>
      <w:r>
        <w:rPr>
          <w:color w:val="3A5962"/>
          <w:spacing w:val="-4"/>
        </w:rPr>
        <w:t xml:space="preserve"> </w:t>
      </w:r>
      <w:r>
        <w:rPr>
          <w:color w:val="3A5962"/>
        </w:rPr>
        <w:t>dynamiser,</w:t>
      </w:r>
      <w:r>
        <w:rPr>
          <w:color w:val="3A5962"/>
          <w:spacing w:val="-5"/>
        </w:rPr>
        <w:t xml:space="preserve"> </w:t>
      </w:r>
      <w:r>
        <w:rPr>
          <w:color w:val="3A5962"/>
        </w:rPr>
        <w:t>de</w:t>
      </w:r>
      <w:r>
        <w:rPr>
          <w:color w:val="3A5962"/>
          <w:spacing w:val="-4"/>
        </w:rPr>
        <w:t xml:space="preserve"> </w:t>
      </w:r>
      <w:r>
        <w:rPr>
          <w:color w:val="3A5962"/>
        </w:rPr>
        <w:t>rendre</w:t>
      </w:r>
      <w:r>
        <w:rPr>
          <w:color w:val="3A5962"/>
          <w:spacing w:val="-4"/>
        </w:rPr>
        <w:t xml:space="preserve"> </w:t>
      </w:r>
      <w:r>
        <w:rPr>
          <w:color w:val="3A5962"/>
        </w:rPr>
        <w:t>cohérent</w:t>
      </w:r>
      <w:r>
        <w:rPr>
          <w:color w:val="3A5962"/>
          <w:spacing w:val="-5"/>
        </w:rPr>
        <w:t xml:space="preserve"> </w:t>
      </w:r>
      <w:r>
        <w:rPr>
          <w:color w:val="3A5962"/>
        </w:rPr>
        <w:t>et</w:t>
      </w:r>
      <w:r>
        <w:rPr>
          <w:color w:val="3A5962"/>
          <w:spacing w:val="-5"/>
        </w:rPr>
        <w:t xml:space="preserve"> </w:t>
      </w:r>
      <w:r>
        <w:rPr>
          <w:color w:val="3A5962"/>
        </w:rPr>
        <w:t>attractif</w:t>
      </w:r>
      <w:r>
        <w:rPr>
          <w:color w:val="3A5962"/>
          <w:spacing w:val="-5"/>
        </w:rPr>
        <w:t xml:space="preserve"> </w:t>
      </w:r>
      <w:r>
        <w:rPr>
          <w:color w:val="3A5962"/>
        </w:rPr>
        <w:t>le</w:t>
      </w:r>
      <w:r>
        <w:rPr>
          <w:color w:val="3A5962"/>
          <w:spacing w:val="-4"/>
        </w:rPr>
        <w:t xml:space="preserve"> </w:t>
      </w:r>
      <w:r>
        <w:rPr>
          <w:color w:val="3A5962"/>
        </w:rPr>
        <w:t>parcours,</w:t>
      </w:r>
      <w:r>
        <w:rPr>
          <w:color w:val="3A5962"/>
          <w:spacing w:val="-5"/>
        </w:rPr>
        <w:t xml:space="preserve"> </w:t>
      </w:r>
      <w:r>
        <w:rPr>
          <w:color w:val="3A5962"/>
        </w:rPr>
        <w:t>l’attribution</w:t>
      </w:r>
      <w:r>
        <w:rPr>
          <w:color w:val="3A5962"/>
          <w:spacing w:val="-4"/>
        </w:rPr>
        <w:t xml:space="preserve"> </w:t>
      </w:r>
      <w:r>
        <w:rPr>
          <w:color w:val="3A5962"/>
        </w:rPr>
        <w:t>éventuelle se fera sur base des critères suivants :</w:t>
      </w:r>
    </w:p>
    <w:p w14:paraId="26AB41D0" w14:textId="77777777" w:rsidR="00FD3A71" w:rsidRDefault="007D5736">
      <w:pPr>
        <w:pStyle w:val="Paragraphedeliste"/>
        <w:numPr>
          <w:ilvl w:val="1"/>
          <w:numId w:val="2"/>
        </w:numPr>
        <w:tabs>
          <w:tab w:val="left" w:pos="1151"/>
        </w:tabs>
        <w:spacing w:line="247" w:lineRule="auto"/>
        <w:ind w:right="752" w:firstLine="0"/>
      </w:pPr>
      <w:r>
        <w:rPr>
          <w:color w:val="3A5962"/>
        </w:rPr>
        <w:lastRenderedPageBreak/>
        <w:t>Tournante</w:t>
      </w:r>
      <w:r>
        <w:rPr>
          <w:color w:val="3A5962"/>
          <w:spacing w:val="-5"/>
        </w:rPr>
        <w:t xml:space="preserve"> </w:t>
      </w:r>
      <w:r>
        <w:rPr>
          <w:color w:val="3A5962"/>
        </w:rPr>
        <w:t>des</w:t>
      </w:r>
      <w:r>
        <w:rPr>
          <w:color w:val="3A5962"/>
          <w:spacing w:val="-5"/>
        </w:rPr>
        <w:t xml:space="preserve"> </w:t>
      </w:r>
      <w:r>
        <w:rPr>
          <w:color w:val="3A5962"/>
        </w:rPr>
        <w:t>artistes</w:t>
      </w:r>
      <w:r>
        <w:rPr>
          <w:color w:val="3A5962"/>
          <w:spacing w:val="-5"/>
        </w:rPr>
        <w:t xml:space="preserve"> </w:t>
      </w:r>
      <w:r>
        <w:rPr>
          <w:color w:val="3A5962"/>
        </w:rPr>
        <w:t>dans</w:t>
      </w:r>
      <w:r>
        <w:rPr>
          <w:color w:val="3A5962"/>
          <w:spacing w:val="-5"/>
        </w:rPr>
        <w:t xml:space="preserve"> </w:t>
      </w:r>
      <w:r>
        <w:rPr>
          <w:color w:val="3A5962"/>
        </w:rPr>
        <w:t>l’attribution</w:t>
      </w:r>
      <w:r>
        <w:rPr>
          <w:color w:val="3A5962"/>
          <w:spacing w:val="-5"/>
        </w:rPr>
        <w:t xml:space="preserve"> </w:t>
      </w:r>
      <w:r>
        <w:rPr>
          <w:color w:val="3A5962"/>
        </w:rPr>
        <w:t>des</w:t>
      </w:r>
      <w:r>
        <w:rPr>
          <w:color w:val="3A5962"/>
          <w:spacing w:val="-5"/>
        </w:rPr>
        <w:t xml:space="preserve"> </w:t>
      </w:r>
      <w:r>
        <w:rPr>
          <w:color w:val="3A5962"/>
        </w:rPr>
        <w:t>lieux</w:t>
      </w:r>
      <w:r>
        <w:rPr>
          <w:color w:val="3A5962"/>
          <w:spacing w:val="-5"/>
        </w:rPr>
        <w:t xml:space="preserve"> </w:t>
      </w:r>
      <w:r>
        <w:rPr>
          <w:color w:val="3A5962"/>
        </w:rPr>
        <w:t>proposés</w:t>
      </w:r>
      <w:r>
        <w:rPr>
          <w:color w:val="3A5962"/>
          <w:spacing w:val="-5"/>
        </w:rPr>
        <w:t xml:space="preserve"> </w:t>
      </w:r>
      <w:r>
        <w:rPr>
          <w:color w:val="3A5962"/>
        </w:rPr>
        <w:t>d’année</w:t>
      </w:r>
      <w:r>
        <w:rPr>
          <w:color w:val="3A5962"/>
          <w:spacing w:val="-5"/>
        </w:rPr>
        <w:t xml:space="preserve"> </w:t>
      </w:r>
      <w:r>
        <w:rPr>
          <w:color w:val="3A5962"/>
        </w:rPr>
        <w:t>en</w:t>
      </w:r>
      <w:r>
        <w:rPr>
          <w:color w:val="3A5962"/>
          <w:spacing w:val="-5"/>
        </w:rPr>
        <w:t xml:space="preserve"> </w:t>
      </w:r>
      <w:r>
        <w:rPr>
          <w:color w:val="3A5962"/>
        </w:rPr>
        <w:t>année</w:t>
      </w:r>
      <w:r>
        <w:rPr>
          <w:color w:val="3A5962"/>
          <w:spacing w:val="-5"/>
        </w:rPr>
        <w:t xml:space="preserve"> </w:t>
      </w:r>
      <w:r>
        <w:rPr>
          <w:color w:val="3A5962"/>
        </w:rPr>
        <w:t>avec</w:t>
      </w:r>
      <w:r>
        <w:rPr>
          <w:color w:val="3A5962"/>
          <w:spacing w:val="-5"/>
        </w:rPr>
        <w:t xml:space="preserve"> </w:t>
      </w:r>
      <w:r>
        <w:rPr>
          <w:color w:val="3A5962"/>
        </w:rPr>
        <w:t>une priorité aux artistes locaux.</w:t>
      </w:r>
    </w:p>
    <w:p w14:paraId="130896A4" w14:textId="77777777" w:rsidR="00FD3A71" w:rsidRDefault="007D5736">
      <w:pPr>
        <w:pStyle w:val="Paragraphedeliste"/>
        <w:numPr>
          <w:ilvl w:val="1"/>
          <w:numId w:val="2"/>
        </w:numPr>
        <w:tabs>
          <w:tab w:val="left" w:pos="1155"/>
        </w:tabs>
        <w:spacing w:line="247" w:lineRule="auto"/>
        <w:ind w:right="174" w:firstLine="0"/>
      </w:pPr>
      <w:r>
        <w:rPr>
          <w:color w:val="3A5962"/>
        </w:rPr>
        <w:t>Remaniement</w:t>
      </w:r>
      <w:r>
        <w:rPr>
          <w:color w:val="3A5962"/>
          <w:spacing w:val="-4"/>
        </w:rPr>
        <w:t xml:space="preserve"> </w:t>
      </w:r>
      <w:r>
        <w:rPr>
          <w:color w:val="3A5962"/>
        </w:rPr>
        <w:t>des</w:t>
      </w:r>
      <w:r>
        <w:rPr>
          <w:color w:val="3A5962"/>
          <w:spacing w:val="-3"/>
        </w:rPr>
        <w:t xml:space="preserve"> </w:t>
      </w:r>
      <w:r>
        <w:rPr>
          <w:color w:val="3A5962"/>
        </w:rPr>
        <w:t>groupes</w:t>
      </w:r>
      <w:r>
        <w:rPr>
          <w:color w:val="3A5962"/>
          <w:spacing w:val="-3"/>
        </w:rPr>
        <w:t xml:space="preserve"> </w:t>
      </w:r>
      <w:r>
        <w:rPr>
          <w:color w:val="3A5962"/>
        </w:rPr>
        <w:t>d’exposants</w:t>
      </w:r>
      <w:r>
        <w:rPr>
          <w:color w:val="3A5962"/>
          <w:spacing w:val="-3"/>
        </w:rPr>
        <w:t xml:space="preserve"> </w:t>
      </w:r>
      <w:r>
        <w:rPr>
          <w:color w:val="3A5962"/>
        </w:rPr>
        <w:t>en</w:t>
      </w:r>
      <w:r>
        <w:rPr>
          <w:color w:val="3A5962"/>
          <w:spacing w:val="-3"/>
        </w:rPr>
        <w:t xml:space="preserve"> </w:t>
      </w:r>
      <w:r>
        <w:rPr>
          <w:color w:val="3A5962"/>
        </w:rPr>
        <w:t>tenant</w:t>
      </w:r>
      <w:r>
        <w:rPr>
          <w:color w:val="3A5962"/>
          <w:spacing w:val="-4"/>
        </w:rPr>
        <w:t xml:space="preserve"> </w:t>
      </w:r>
      <w:r>
        <w:rPr>
          <w:color w:val="3A5962"/>
        </w:rPr>
        <w:t>compte</w:t>
      </w:r>
      <w:r>
        <w:rPr>
          <w:color w:val="3A5962"/>
          <w:spacing w:val="-3"/>
        </w:rPr>
        <w:t xml:space="preserve"> </w:t>
      </w:r>
      <w:r>
        <w:rPr>
          <w:color w:val="3A5962"/>
        </w:rPr>
        <w:t>des</w:t>
      </w:r>
      <w:r>
        <w:rPr>
          <w:color w:val="3A5962"/>
          <w:spacing w:val="-3"/>
        </w:rPr>
        <w:t xml:space="preserve"> </w:t>
      </w:r>
      <w:r>
        <w:rPr>
          <w:color w:val="3A5962"/>
        </w:rPr>
        <w:t>univers</w:t>
      </w:r>
      <w:r>
        <w:rPr>
          <w:color w:val="3A5962"/>
          <w:spacing w:val="-4"/>
        </w:rPr>
        <w:t xml:space="preserve"> </w:t>
      </w:r>
      <w:r>
        <w:rPr>
          <w:color w:val="3A5962"/>
        </w:rPr>
        <w:t>artistiques</w:t>
      </w:r>
      <w:r>
        <w:rPr>
          <w:color w:val="3A5962"/>
          <w:spacing w:val="-3"/>
        </w:rPr>
        <w:t xml:space="preserve"> </w:t>
      </w:r>
      <w:r>
        <w:rPr>
          <w:color w:val="3A5962"/>
        </w:rPr>
        <w:t>(harmonie</w:t>
      </w:r>
      <w:r>
        <w:rPr>
          <w:color w:val="3A5962"/>
          <w:spacing w:val="-3"/>
        </w:rPr>
        <w:t xml:space="preserve"> </w:t>
      </w:r>
      <w:r>
        <w:rPr>
          <w:color w:val="3A5962"/>
        </w:rPr>
        <w:t>- complémentarité - …)</w:t>
      </w:r>
    </w:p>
    <w:p w14:paraId="4B87CF65" w14:textId="77777777" w:rsidR="00FD3A71" w:rsidRDefault="00FD3A71">
      <w:pPr>
        <w:pStyle w:val="Corpsdetexte"/>
        <w:spacing w:before="4"/>
      </w:pPr>
    </w:p>
    <w:p w14:paraId="3F24413E" w14:textId="6F4B97A8" w:rsidR="00FD3A71" w:rsidRPr="002B6E0E" w:rsidRDefault="007D5736" w:rsidP="002B6E0E">
      <w:pPr>
        <w:pStyle w:val="Paragraphedeliste"/>
        <w:numPr>
          <w:ilvl w:val="0"/>
          <w:numId w:val="2"/>
        </w:numPr>
        <w:tabs>
          <w:tab w:val="left" w:pos="1020"/>
        </w:tabs>
        <w:spacing w:line="247" w:lineRule="auto"/>
        <w:ind w:right="467"/>
        <w:rPr>
          <w:color w:val="3A5962"/>
        </w:rPr>
      </w:pPr>
      <w:r>
        <w:rPr>
          <w:color w:val="3A5962"/>
        </w:rPr>
        <w:t>Lieux</w:t>
      </w:r>
      <w:r>
        <w:rPr>
          <w:color w:val="3A5962"/>
          <w:spacing w:val="-2"/>
        </w:rPr>
        <w:t xml:space="preserve"> </w:t>
      </w:r>
      <w:r>
        <w:rPr>
          <w:color w:val="3A5962"/>
        </w:rPr>
        <w:t>publics</w:t>
      </w:r>
      <w:r>
        <w:rPr>
          <w:color w:val="3A5962"/>
          <w:spacing w:val="-2"/>
        </w:rPr>
        <w:t xml:space="preserve"> </w:t>
      </w:r>
      <w:r>
        <w:rPr>
          <w:color w:val="3A5962"/>
        </w:rPr>
        <w:t>pouvant</w:t>
      </w:r>
      <w:r>
        <w:rPr>
          <w:color w:val="3A5962"/>
          <w:spacing w:val="-3"/>
        </w:rPr>
        <w:t xml:space="preserve"> </w:t>
      </w:r>
      <w:r>
        <w:rPr>
          <w:color w:val="3A5962"/>
        </w:rPr>
        <w:t>être</w:t>
      </w:r>
      <w:r>
        <w:rPr>
          <w:color w:val="3A5962"/>
          <w:spacing w:val="-2"/>
        </w:rPr>
        <w:t xml:space="preserve"> </w:t>
      </w:r>
      <w:r>
        <w:rPr>
          <w:color w:val="3A5962"/>
        </w:rPr>
        <w:t>mis</w:t>
      </w:r>
      <w:r>
        <w:rPr>
          <w:color w:val="3A5962"/>
          <w:spacing w:val="-2"/>
        </w:rPr>
        <w:t xml:space="preserve"> </w:t>
      </w:r>
      <w:r>
        <w:rPr>
          <w:color w:val="3A5962"/>
        </w:rPr>
        <w:t>à</w:t>
      </w:r>
      <w:r>
        <w:rPr>
          <w:color w:val="3A5962"/>
          <w:spacing w:val="-2"/>
        </w:rPr>
        <w:t xml:space="preserve"> </w:t>
      </w:r>
      <w:r>
        <w:rPr>
          <w:color w:val="3A5962"/>
        </w:rPr>
        <w:t>disposition</w:t>
      </w:r>
      <w:r>
        <w:rPr>
          <w:color w:val="3A5962"/>
          <w:spacing w:val="-2"/>
        </w:rPr>
        <w:t xml:space="preserve"> </w:t>
      </w:r>
      <w:r>
        <w:rPr>
          <w:color w:val="3A5962"/>
        </w:rPr>
        <w:t>:</w:t>
      </w:r>
      <w:r>
        <w:rPr>
          <w:color w:val="3A5962"/>
          <w:spacing w:val="-3"/>
        </w:rPr>
        <w:t xml:space="preserve"> </w:t>
      </w:r>
      <w:r w:rsidR="00206149">
        <w:rPr>
          <w:color w:val="3A5962"/>
        </w:rPr>
        <w:t>Différents lieux seront proposés tous les ans</w:t>
      </w:r>
      <w:r w:rsidR="006D427A">
        <w:rPr>
          <w:color w:val="3A5962"/>
        </w:rPr>
        <w:t>, ils seront stipulés chaque année sur le formulaire d’inscription.</w:t>
      </w:r>
      <w:r w:rsidR="002B6E0E">
        <w:rPr>
          <w:color w:val="3A5962"/>
        </w:rPr>
        <w:t xml:space="preserve"> </w:t>
      </w:r>
      <w:r w:rsidRPr="002B6E0E">
        <w:rPr>
          <w:color w:val="3A5962"/>
        </w:rPr>
        <w:t>Chez</w:t>
      </w:r>
      <w:r w:rsidRPr="002B6E0E">
        <w:rPr>
          <w:color w:val="3A5962"/>
          <w:spacing w:val="-3"/>
        </w:rPr>
        <w:t xml:space="preserve"> </w:t>
      </w:r>
      <w:r w:rsidRPr="002B6E0E">
        <w:rPr>
          <w:color w:val="3A5962"/>
        </w:rPr>
        <w:t>l’habitant</w:t>
      </w:r>
      <w:r w:rsidRPr="002B6E0E">
        <w:rPr>
          <w:color w:val="3A5962"/>
          <w:spacing w:val="-1"/>
        </w:rPr>
        <w:t xml:space="preserve"> </w:t>
      </w:r>
      <w:r w:rsidR="00206149" w:rsidRPr="002B6E0E">
        <w:rPr>
          <w:color w:val="3A5962"/>
        </w:rPr>
        <w:t>esneutois</w:t>
      </w:r>
      <w:r w:rsidRPr="002B6E0E">
        <w:rPr>
          <w:color w:val="3A5962"/>
        </w:rPr>
        <w:t xml:space="preserve"> (artiste ou</w:t>
      </w:r>
      <w:r w:rsidRPr="002B6E0E">
        <w:rPr>
          <w:color w:val="3A5962"/>
          <w:spacing w:val="-1"/>
        </w:rPr>
        <w:t xml:space="preserve"> </w:t>
      </w:r>
      <w:r w:rsidRPr="002B6E0E">
        <w:rPr>
          <w:color w:val="3A5962"/>
        </w:rPr>
        <w:t>non)</w:t>
      </w:r>
      <w:r w:rsidRPr="002B6E0E">
        <w:rPr>
          <w:color w:val="3A5962"/>
          <w:spacing w:val="-1"/>
        </w:rPr>
        <w:t xml:space="preserve"> </w:t>
      </w:r>
      <w:r w:rsidRPr="002B6E0E">
        <w:rPr>
          <w:color w:val="3A5962"/>
        </w:rPr>
        <w:t>ayant</w:t>
      </w:r>
      <w:r w:rsidRPr="002B6E0E">
        <w:rPr>
          <w:color w:val="3A5962"/>
          <w:spacing w:val="-1"/>
        </w:rPr>
        <w:t xml:space="preserve"> </w:t>
      </w:r>
      <w:r w:rsidRPr="002B6E0E">
        <w:rPr>
          <w:color w:val="3A5962"/>
        </w:rPr>
        <w:t xml:space="preserve">la possibilité </w:t>
      </w:r>
      <w:r w:rsidRPr="002B6E0E">
        <w:rPr>
          <w:color w:val="3A5962"/>
          <w:spacing w:val="-2"/>
        </w:rPr>
        <w:t>d’</w:t>
      </w:r>
      <w:r w:rsidR="001B55A8" w:rsidRPr="002B6E0E">
        <w:rPr>
          <w:color w:val="3A5962"/>
          <w:spacing w:val="-2"/>
        </w:rPr>
        <w:t>accueillir</w:t>
      </w:r>
      <w:r w:rsidRPr="002B6E0E">
        <w:rPr>
          <w:color w:val="3A5962"/>
          <w:spacing w:val="-2"/>
        </w:rPr>
        <w:t>.</w:t>
      </w:r>
    </w:p>
    <w:p w14:paraId="4206034A" w14:textId="77777777" w:rsidR="002B6E0E" w:rsidRPr="002B6E0E" w:rsidRDefault="002B6E0E" w:rsidP="002B6E0E">
      <w:pPr>
        <w:pStyle w:val="Paragraphedeliste"/>
        <w:tabs>
          <w:tab w:val="left" w:pos="1020"/>
        </w:tabs>
        <w:spacing w:line="247" w:lineRule="auto"/>
        <w:ind w:right="467" w:firstLine="0"/>
        <w:rPr>
          <w:color w:val="3A5962"/>
        </w:rPr>
      </w:pPr>
    </w:p>
    <w:p w14:paraId="75E8EA0C" w14:textId="2A4AC586" w:rsidR="00FD3A71" w:rsidRDefault="007D5736">
      <w:pPr>
        <w:pStyle w:val="Paragraphedeliste"/>
        <w:numPr>
          <w:ilvl w:val="0"/>
          <w:numId w:val="2"/>
        </w:numPr>
        <w:tabs>
          <w:tab w:val="left" w:pos="1020"/>
        </w:tabs>
        <w:spacing w:before="33" w:line="247" w:lineRule="auto"/>
        <w:ind w:right="284"/>
        <w:rPr>
          <w:color w:val="405861"/>
        </w:rPr>
      </w:pPr>
      <w:r>
        <w:rPr>
          <w:color w:val="405861"/>
        </w:rPr>
        <w:t>Les lieux seront mis à disposition nu au sol, sans éclairage spécifique, sans matériel de sonorisation, sans mobilier d’accueil ou d’exposition. En cas d’impossibilité de suspension seules</w:t>
      </w:r>
      <w:r>
        <w:rPr>
          <w:color w:val="405861"/>
          <w:spacing w:val="-2"/>
        </w:rPr>
        <w:t xml:space="preserve"> </w:t>
      </w:r>
      <w:r>
        <w:rPr>
          <w:color w:val="405861"/>
        </w:rPr>
        <w:t>3</w:t>
      </w:r>
      <w:r>
        <w:rPr>
          <w:color w:val="405861"/>
          <w:spacing w:val="-2"/>
        </w:rPr>
        <w:t xml:space="preserve"> </w:t>
      </w:r>
      <w:r>
        <w:rPr>
          <w:color w:val="405861"/>
        </w:rPr>
        <w:t>grilles</w:t>
      </w:r>
      <w:r>
        <w:rPr>
          <w:color w:val="405861"/>
          <w:spacing w:val="-2"/>
        </w:rPr>
        <w:t xml:space="preserve"> </w:t>
      </w:r>
      <w:r>
        <w:rPr>
          <w:color w:val="405861"/>
        </w:rPr>
        <w:t>seront</w:t>
      </w:r>
      <w:r>
        <w:rPr>
          <w:color w:val="405861"/>
          <w:spacing w:val="-3"/>
        </w:rPr>
        <w:t xml:space="preserve"> </w:t>
      </w:r>
      <w:r>
        <w:rPr>
          <w:color w:val="405861"/>
        </w:rPr>
        <w:t>fournies</w:t>
      </w:r>
      <w:r>
        <w:rPr>
          <w:color w:val="405861"/>
          <w:spacing w:val="-2"/>
        </w:rPr>
        <w:t xml:space="preserve"> </w:t>
      </w:r>
      <w:r>
        <w:rPr>
          <w:color w:val="405861"/>
        </w:rPr>
        <w:t>par</w:t>
      </w:r>
      <w:r>
        <w:rPr>
          <w:color w:val="405861"/>
          <w:spacing w:val="-3"/>
        </w:rPr>
        <w:t xml:space="preserve"> </w:t>
      </w:r>
      <w:r>
        <w:rPr>
          <w:color w:val="405861"/>
        </w:rPr>
        <w:t>artiste.</w:t>
      </w:r>
      <w:r>
        <w:rPr>
          <w:color w:val="405861"/>
          <w:spacing w:val="-3"/>
        </w:rPr>
        <w:t xml:space="preserve"> </w:t>
      </w:r>
      <w:r>
        <w:rPr>
          <w:color w:val="405861"/>
        </w:rPr>
        <w:t>Le</w:t>
      </w:r>
      <w:r>
        <w:rPr>
          <w:color w:val="405861"/>
          <w:spacing w:val="-2"/>
        </w:rPr>
        <w:t xml:space="preserve"> </w:t>
      </w:r>
      <w:r>
        <w:rPr>
          <w:color w:val="405861"/>
        </w:rPr>
        <w:t>tout</w:t>
      </w:r>
      <w:r>
        <w:rPr>
          <w:color w:val="405861"/>
          <w:spacing w:val="-3"/>
        </w:rPr>
        <w:t xml:space="preserve"> </w:t>
      </w:r>
      <w:r>
        <w:rPr>
          <w:color w:val="405861"/>
        </w:rPr>
        <w:t>dont</w:t>
      </w:r>
      <w:r>
        <w:rPr>
          <w:color w:val="405861"/>
          <w:spacing w:val="-3"/>
        </w:rPr>
        <w:t xml:space="preserve"> </w:t>
      </w:r>
      <w:r>
        <w:rPr>
          <w:color w:val="405861"/>
        </w:rPr>
        <w:t>le</w:t>
      </w:r>
      <w:r>
        <w:rPr>
          <w:color w:val="405861"/>
          <w:spacing w:val="-2"/>
        </w:rPr>
        <w:t xml:space="preserve"> </w:t>
      </w:r>
      <w:r>
        <w:rPr>
          <w:color w:val="405861"/>
        </w:rPr>
        <w:t>fléchage</w:t>
      </w:r>
      <w:r>
        <w:rPr>
          <w:color w:val="405861"/>
          <w:spacing w:val="-2"/>
        </w:rPr>
        <w:t xml:space="preserve"> </w:t>
      </w:r>
      <w:r>
        <w:rPr>
          <w:color w:val="405861"/>
        </w:rPr>
        <w:t>mis</w:t>
      </w:r>
      <w:r>
        <w:rPr>
          <w:color w:val="405861"/>
          <w:spacing w:val="-2"/>
        </w:rPr>
        <w:t xml:space="preserve"> </w:t>
      </w:r>
      <w:r>
        <w:rPr>
          <w:color w:val="405861"/>
        </w:rPr>
        <w:t>à</w:t>
      </w:r>
      <w:r>
        <w:rPr>
          <w:color w:val="405861"/>
          <w:spacing w:val="-2"/>
        </w:rPr>
        <w:t xml:space="preserve"> </w:t>
      </w:r>
      <w:r>
        <w:rPr>
          <w:color w:val="405861"/>
        </w:rPr>
        <w:t>disposition</w:t>
      </w:r>
      <w:r>
        <w:rPr>
          <w:color w:val="405861"/>
          <w:spacing w:val="-2"/>
        </w:rPr>
        <w:t xml:space="preserve"> </w:t>
      </w:r>
      <w:r>
        <w:rPr>
          <w:color w:val="405861"/>
        </w:rPr>
        <w:t>sera</w:t>
      </w:r>
      <w:r>
        <w:rPr>
          <w:color w:val="405861"/>
          <w:spacing w:val="-2"/>
        </w:rPr>
        <w:t xml:space="preserve"> </w:t>
      </w:r>
      <w:r>
        <w:rPr>
          <w:color w:val="405861"/>
        </w:rPr>
        <w:t>géré et pris en charge en concertation avec les 2 ou 3 artistes exposant.</w:t>
      </w:r>
    </w:p>
    <w:p w14:paraId="0367BC0F" w14:textId="77777777" w:rsidR="00FD3A71" w:rsidRDefault="00FD3A71">
      <w:pPr>
        <w:pStyle w:val="Corpsdetexte"/>
        <w:spacing w:before="5"/>
      </w:pPr>
    </w:p>
    <w:p w14:paraId="3DA63BEE" w14:textId="77777777" w:rsidR="00FD3A71" w:rsidRDefault="007D5736">
      <w:pPr>
        <w:pStyle w:val="Paragraphedeliste"/>
        <w:numPr>
          <w:ilvl w:val="0"/>
          <w:numId w:val="2"/>
        </w:numPr>
        <w:tabs>
          <w:tab w:val="left" w:pos="1020"/>
        </w:tabs>
        <w:spacing w:line="247" w:lineRule="auto"/>
        <w:ind w:right="296"/>
        <w:rPr>
          <w:color w:val="405861"/>
        </w:rPr>
      </w:pPr>
      <w:r>
        <w:rPr>
          <w:color w:val="405861"/>
        </w:rPr>
        <w:t>Les</w:t>
      </w:r>
      <w:r>
        <w:rPr>
          <w:color w:val="405861"/>
          <w:spacing w:val="-3"/>
        </w:rPr>
        <w:t xml:space="preserve"> </w:t>
      </w:r>
      <w:r>
        <w:rPr>
          <w:color w:val="405861"/>
        </w:rPr>
        <w:t>artistes</w:t>
      </w:r>
      <w:r>
        <w:rPr>
          <w:color w:val="405861"/>
          <w:spacing w:val="-3"/>
        </w:rPr>
        <w:t xml:space="preserve"> </w:t>
      </w:r>
      <w:r>
        <w:rPr>
          <w:color w:val="405861"/>
        </w:rPr>
        <w:t>exposants</w:t>
      </w:r>
      <w:r>
        <w:rPr>
          <w:color w:val="405861"/>
          <w:spacing w:val="-3"/>
        </w:rPr>
        <w:t xml:space="preserve"> </w:t>
      </w:r>
      <w:r>
        <w:rPr>
          <w:color w:val="405861"/>
        </w:rPr>
        <w:t>dans</w:t>
      </w:r>
      <w:r>
        <w:rPr>
          <w:color w:val="405861"/>
          <w:spacing w:val="-3"/>
        </w:rPr>
        <w:t xml:space="preserve"> </w:t>
      </w:r>
      <w:r>
        <w:rPr>
          <w:color w:val="405861"/>
        </w:rPr>
        <w:t>un</w:t>
      </w:r>
      <w:r>
        <w:rPr>
          <w:color w:val="405861"/>
          <w:spacing w:val="-3"/>
        </w:rPr>
        <w:t xml:space="preserve"> </w:t>
      </w:r>
      <w:r>
        <w:rPr>
          <w:color w:val="405861"/>
        </w:rPr>
        <w:t>lieu</w:t>
      </w:r>
      <w:r>
        <w:rPr>
          <w:color w:val="405861"/>
          <w:spacing w:val="-3"/>
        </w:rPr>
        <w:t xml:space="preserve"> </w:t>
      </w:r>
      <w:r>
        <w:rPr>
          <w:color w:val="405861"/>
        </w:rPr>
        <w:t>mis</w:t>
      </w:r>
      <w:r>
        <w:rPr>
          <w:color w:val="405861"/>
          <w:spacing w:val="-3"/>
        </w:rPr>
        <w:t xml:space="preserve"> </w:t>
      </w:r>
      <w:r>
        <w:rPr>
          <w:color w:val="405861"/>
        </w:rPr>
        <w:t>à</w:t>
      </w:r>
      <w:r>
        <w:rPr>
          <w:color w:val="405861"/>
          <w:spacing w:val="-3"/>
        </w:rPr>
        <w:t xml:space="preserve"> </w:t>
      </w:r>
      <w:r>
        <w:rPr>
          <w:color w:val="405861"/>
        </w:rPr>
        <w:t>disposition</w:t>
      </w:r>
      <w:r>
        <w:rPr>
          <w:color w:val="405861"/>
          <w:spacing w:val="-3"/>
        </w:rPr>
        <w:t xml:space="preserve"> </w:t>
      </w:r>
      <w:r>
        <w:rPr>
          <w:color w:val="405861"/>
        </w:rPr>
        <w:t>s’engagent</w:t>
      </w:r>
      <w:r>
        <w:rPr>
          <w:color w:val="405861"/>
          <w:spacing w:val="-4"/>
        </w:rPr>
        <w:t xml:space="preserve"> </w:t>
      </w:r>
      <w:r>
        <w:rPr>
          <w:color w:val="405861"/>
        </w:rPr>
        <w:t>à</w:t>
      </w:r>
      <w:r>
        <w:rPr>
          <w:color w:val="405861"/>
          <w:spacing w:val="-3"/>
        </w:rPr>
        <w:t xml:space="preserve"> </w:t>
      </w:r>
      <w:r>
        <w:rPr>
          <w:color w:val="405861"/>
        </w:rPr>
        <w:t>prendre</w:t>
      </w:r>
      <w:r>
        <w:rPr>
          <w:color w:val="405861"/>
          <w:spacing w:val="-3"/>
        </w:rPr>
        <w:t xml:space="preserve"> </w:t>
      </w:r>
      <w:r>
        <w:rPr>
          <w:color w:val="405861"/>
        </w:rPr>
        <w:t>soin</w:t>
      </w:r>
      <w:r>
        <w:rPr>
          <w:color w:val="405861"/>
          <w:spacing w:val="-3"/>
        </w:rPr>
        <w:t xml:space="preserve"> </w:t>
      </w:r>
      <w:r>
        <w:rPr>
          <w:color w:val="405861"/>
        </w:rPr>
        <w:t>de</w:t>
      </w:r>
      <w:r>
        <w:rPr>
          <w:color w:val="405861"/>
          <w:spacing w:val="-3"/>
        </w:rPr>
        <w:t xml:space="preserve"> </w:t>
      </w:r>
      <w:r>
        <w:rPr>
          <w:color w:val="405861"/>
        </w:rPr>
        <w:t>celui-ci</w:t>
      </w:r>
      <w:r>
        <w:rPr>
          <w:color w:val="405861"/>
          <w:spacing w:val="-3"/>
        </w:rPr>
        <w:t xml:space="preserve"> </w:t>
      </w:r>
      <w:r>
        <w:rPr>
          <w:color w:val="405861"/>
        </w:rPr>
        <w:t>en personne prudente et raisonnable, à le gérer en toute harmonie.</w:t>
      </w:r>
    </w:p>
    <w:p w14:paraId="2D55E0F2" w14:textId="77777777" w:rsidR="00FD3A71" w:rsidRDefault="00FD3A71">
      <w:pPr>
        <w:pStyle w:val="Corpsdetexte"/>
        <w:rPr>
          <w:sz w:val="19"/>
        </w:rPr>
      </w:pPr>
    </w:p>
    <w:p w14:paraId="52A36254" w14:textId="189310EC" w:rsidR="00FD3A71" w:rsidRDefault="007D5736">
      <w:pPr>
        <w:pStyle w:val="Paragraphedeliste"/>
        <w:numPr>
          <w:ilvl w:val="0"/>
          <w:numId w:val="2"/>
        </w:numPr>
        <w:tabs>
          <w:tab w:val="left" w:pos="1020"/>
        </w:tabs>
        <w:spacing w:line="247" w:lineRule="auto"/>
        <w:ind w:right="162"/>
        <w:rPr>
          <w:color w:val="305A63"/>
        </w:rPr>
      </w:pPr>
      <w:r>
        <w:rPr>
          <w:color w:val="405861"/>
        </w:rPr>
        <w:t>Le</w:t>
      </w:r>
      <w:r>
        <w:rPr>
          <w:color w:val="405861"/>
          <w:spacing w:val="-2"/>
        </w:rPr>
        <w:t xml:space="preserve"> </w:t>
      </w:r>
      <w:r>
        <w:rPr>
          <w:color w:val="405861"/>
        </w:rPr>
        <w:t>participant</w:t>
      </w:r>
      <w:r>
        <w:rPr>
          <w:color w:val="405861"/>
          <w:spacing w:val="-3"/>
        </w:rPr>
        <w:t xml:space="preserve"> </w:t>
      </w:r>
      <w:r>
        <w:rPr>
          <w:color w:val="405861"/>
        </w:rPr>
        <w:t>devra</w:t>
      </w:r>
      <w:r>
        <w:rPr>
          <w:color w:val="405861"/>
          <w:spacing w:val="-2"/>
        </w:rPr>
        <w:t xml:space="preserve"> </w:t>
      </w:r>
      <w:r>
        <w:rPr>
          <w:color w:val="405861"/>
        </w:rPr>
        <w:t>fournir</w:t>
      </w:r>
      <w:r>
        <w:rPr>
          <w:color w:val="405861"/>
          <w:spacing w:val="-3"/>
        </w:rPr>
        <w:t xml:space="preserve"> </w:t>
      </w:r>
      <w:r>
        <w:rPr>
          <w:color w:val="405861"/>
        </w:rPr>
        <w:t>les</w:t>
      </w:r>
      <w:r>
        <w:rPr>
          <w:color w:val="405861"/>
          <w:spacing w:val="-2"/>
        </w:rPr>
        <w:t xml:space="preserve"> </w:t>
      </w:r>
      <w:r>
        <w:rPr>
          <w:color w:val="405861"/>
        </w:rPr>
        <w:t>informations</w:t>
      </w:r>
      <w:r>
        <w:rPr>
          <w:color w:val="405861"/>
          <w:spacing w:val="-2"/>
        </w:rPr>
        <w:t xml:space="preserve"> </w:t>
      </w:r>
      <w:r>
        <w:rPr>
          <w:color w:val="405861"/>
        </w:rPr>
        <w:t>destinées</w:t>
      </w:r>
      <w:r>
        <w:rPr>
          <w:color w:val="405861"/>
          <w:spacing w:val="-2"/>
        </w:rPr>
        <w:t xml:space="preserve"> </w:t>
      </w:r>
      <w:r>
        <w:rPr>
          <w:color w:val="405861"/>
        </w:rPr>
        <w:t>au</w:t>
      </w:r>
      <w:r>
        <w:rPr>
          <w:color w:val="405861"/>
          <w:spacing w:val="-2"/>
        </w:rPr>
        <w:t xml:space="preserve"> </w:t>
      </w:r>
      <w:r>
        <w:rPr>
          <w:color w:val="405861"/>
        </w:rPr>
        <w:t>folder</w:t>
      </w:r>
      <w:r>
        <w:rPr>
          <w:color w:val="405861"/>
          <w:spacing w:val="-3"/>
        </w:rPr>
        <w:t xml:space="preserve"> </w:t>
      </w:r>
      <w:r>
        <w:rPr>
          <w:color w:val="405861"/>
        </w:rPr>
        <w:t>au</w:t>
      </w:r>
      <w:r>
        <w:rPr>
          <w:color w:val="405861"/>
          <w:spacing w:val="-2"/>
        </w:rPr>
        <w:t xml:space="preserve"> </w:t>
      </w:r>
      <w:r>
        <w:rPr>
          <w:color w:val="405861"/>
        </w:rPr>
        <w:t>plus</w:t>
      </w:r>
      <w:r>
        <w:rPr>
          <w:color w:val="405861"/>
          <w:spacing w:val="-2"/>
        </w:rPr>
        <w:t xml:space="preserve"> </w:t>
      </w:r>
      <w:r>
        <w:rPr>
          <w:color w:val="405861"/>
        </w:rPr>
        <w:t>tard</w:t>
      </w:r>
      <w:r>
        <w:rPr>
          <w:color w:val="405861"/>
          <w:spacing w:val="-3"/>
        </w:rPr>
        <w:t xml:space="preserve"> </w:t>
      </w:r>
      <w:r>
        <w:rPr>
          <w:b/>
          <w:color w:val="405861"/>
        </w:rPr>
        <w:t>le</w:t>
      </w:r>
      <w:r>
        <w:rPr>
          <w:b/>
          <w:color w:val="405861"/>
          <w:spacing w:val="-2"/>
        </w:rPr>
        <w:t xml:space="preserve"> </w:t>
      </w:r>
      <w:r w:rsidR="00000647">
        <w:rPr>
          <w:b/>
          <w:color w:val="405861"/>
        </w:rPr>
        <w:t>20 février</w:t>
      </w:r>
      <w:r>
        <w:rPr>
          <w:b/>
          <w:color w:val="405861"/>
          <w:spacing w:val="-2"/>
        </w:rPr>
        <w:t xml:space="preserve"> </w:t>
      </w:r>
      <w:r>
        <w:rPr>
          <w:i/>
          <w:color w:val="405861"/>
        </w:rPr>
        <w:t xml:space="preserve">une photo de qualité 300DPI </w:t>
      </w:r>
      <w:r>
        <w:rPr>
          <w:color w:val="405861"/>
        </w:rPr>
        <w:t>en format électronique avec les coordonnées complètes.</w:t>
      </w:r>
      <w:r>
        <w:rPr>
          <w:color w:val="405861"/>
          <w:spacing w:val="40"/>
        </w:rPr>
        <w:t xml:space="preserve"> </w:t>
      </w:r>
      <w:r>
        <w:rPr>
          <w:color w:val="405861"/>
        </w:rPr>
        <w:t xml:space="preserve">Il est responsable du contenu et de la qualité du matériel fourni pour les publications. Les participants qui ne seront pas en règle à cette date ne seront pas repris sur les différents </w:t>
      </w:r>
      <w:r>
        <w:rPr>
          <w:color w:val="205B64"/>
        </w:rPr>
        <w:t>supports d’information à l’attention du public.</w:t>
      </w:r>
    </w:p>
    <w:p w14:paraId="6100161E" w14:textId="77777777" w:rsidR="00FD3A71" w:rsidRDefault="00FD3A71">
      <w:pPr>
        <w:pStyle w:val="Corpsdetexte"/>
        <w:spacing w:before="10"/>
        <w:rPr>
          <w:sz w:val="18"/>
        </w:rPr>
      </w:pPr>
    </w:p>
    <w:p w14:paraId="5B5D626D" w14:textId="77777777" w:rsidR="00FD3A71" w:rsidRDefault="007D5736">
      <w:pPr>
        <w:pStyle w:val="Paragraphedeliste"/>
        <w:numPr>
          <w:ilvl w:val="0"/>
          <w:numId w:val="2"/>
        </w:numPr>
        <w:tabs>
          <w:tab w:val="left" w:pos="1020"/>
        </w:tabs>
        <w:spacing w:before="1" w:line="247" w:lineRule="auto"/>
        <w:ind w:right="1005"/>
        <w:rPr>
          <w:color w:val="205B64"/>
        </w:rPr>
      </w:pPr>
      <w:r>
        <w:rPr>
          <w:color w:val="205B64"/>
        </w:rPr>
        <w:t>Les</w:t>
      </w:r>
      <w:r>
        <w:rPr>
          <w:color w:val="205B64"/>
          <w:spacing w:val="-3"/>
        </w:rPr>
        <w:t xml:space="preserve"> </w:t>
      </w:r>
      <w:r>
        <w:rPr>
          <w:color w:val="205B64"/>
        </w:rPr>
        <w:t>photos</w:t>
      </w:r>
      <w:r>
        <w:rPr>
          <w:color w:val="205B64"/>
          <w:spacing w:val="-3"/>
        </w:rPr>
        <w:t xml:space="preserve"> </w:t>
      </w:r>
      <w:r>
        <w:rPr>
          <w:color w:val="205B64"/>
        </w:rPr>
        <w:t>des</w:t>
      </w:r>
      <w:r>
        <w:rPr>
          <w:color w:val="205B64"/>
          <w:spacing w:val="-3"/>
        </w:rPr>
        <w:t xml:space="preserve"> </w:t>
      </w:r>
      <w:r>
        <w:rPr>
          <w:color w:val="205B64"/>
        </w:rPr>
        <w:t>œuvres</w:t>
      </w:r>
      <w:r>
        <w:rPr>
          <w:color w:val="205B64"/>
          <w:spacing w:val="-3"/>
        </w:rPr>
        <w:t xml:space="preserve"> </w:t>
      </w:r>
      <w:r>
        <w:rPr>
          <w:color w:val="205B64"/>
        </w:rPr>
        <w:t>exposées</w:t>
      </w:r>
      <w:r>
        <w:rPr>
          <w:color w:val="205B64"/>
          <w:spacing w:val="-3"/>
        </w:rPr>
        <w:t xml:space="preserve"> </w:t>
      </w:r>
      <w:r>
        <w:rPr>
          <w:color w:val="205B64"/>
        </w:rPr>
        <w:t>seront</w:t>
      </w:r>
      <w:r>
        <w:rPr>
          <w:color w:val="205B64"/>
          <w:spacing w:val="-4"/>
        </w:rPr>
        <w:t xml:space="preserve"> </w:t>
      </w:r>
      <w:r>
        <w:rPr>
          <w:color w:val="205B64"/>
        </w:rPr>
        <w:t>libres</w:t>
      </w:r>
      <w:r>
        <w:rPr>
          <w:color w:val="205B64"/>
          <w:spacing w:val="-3"/>
        </w:rPr>
        <w:t xml:space="preserve"> </w:t>
      </w:r>
      <w:r>
        <w:rPr>
          <w:color w:val="205B64"/>
        </w:rPr>
        <w:t>de</w:t>
      </w:r>
      <w:r>
        <w:rPr>
          <w:color w:val="205B64"/>
          <w:spacing w:val="-3"/>
        </w:rPr>
        <w:t xml:space="preserve"> </w:t>
      </w:r>
      <w:r>
        <w:rPr>
          <w:color w:val="205B64"/>
        </w:rPr>
        <w:t>droits</w:t>
      </w:r>
      <w:r>
        <w:rPr>
          <w:color w:val="205B64"/>
          <w:spacing w:val="-3"/>
        </w:rPr>
        <w:t xml:space="preserve"> </w:t>
      </w:r>
      <w:r>
        <w:rPr>
          <w:color w:val="205B64"/>
        </w:rPr>
        <w:t>et</w:t>
      </w:r>
      <w:r>
        <w:rPr>
          <w:color w:val="205B64"/>
          <w:spacing w:val="-4"/>
        </w:rPr>
        <w:t xml:space="preserve"> </w:t>
      </w:r>
      <w:r>
        <w:rPr>
          <w:color w:val="205B64"/>
        </w:rPr>
        <w:t>pourront</w:t>
      </w:r>
      <w:r>
        <w:rPr>
          <w:color w:val="205B64"/>
          <w:spacing w:val="-4"/>
        </w:rPr>
        <w:t xml:space="preserve"> </w:t>
      </w:r>
      <w:r>
        <w:rPr>
          <w:color w:val="205B64"/>
        </w:rPr>
        <w:t>être</w:t>
      </w:r>
      <w:r>
        <w:rPr>
          <w:color w:val="205B64"/>
          <w:spacing w:val="-3"/>
        </w:rPr>
        <w:t xml:space="preserve"> </w:t>
      </w:r>
      <w:r>
        <w:rPr>
          <w:color w:val="205B64"/>
        </w:rPr>
        <w:t>adaptées</w:t>
      </w:r>
      <w:r>
        <w:rPr>
          <w:color w:val="205B64"/>
          <w:spacing w:val="-3"/>
        </w:rPr>
        <w:t xml:space="preserve"> </w:t>
      </w:r>
      <w:r>
        <w:rPr>
          <w:color w:val="205B64"/>
        </w:rPr>
        <w:t>par l’organisateur aux besoins de l’impression.</w:t>
      </w:r>
    </w:p>
    <w:p w14:paraId="2895CE29" w14:textId="77777777" w:rsidR="00FD3A71" w:rsidRDefault="00FD3A71">
      <w:pPr>
        <w:pStyle w:val="Corpsdetexte"/>
        <w:rPr>
          <w:sz w:val="19"/>
        </w:rPr>
      </w:pPr>
    </w:p>
    <w:p w14:paraId="1612B737" w14:textId="10FB688B" w:rsidR="00FD3A71" w:rsidRDefault="007D5736">
      <w:pPr>
        <w:pStyle w:val="Paragraphedeliste"/>
        <w:numPr>
          <w:ilvl w:val="0"/>
          <w:numId w:val="2"/>
        </w:numPr>
        <w:tabs>
          <w:tab w:val="left" w:pos="1020"/>
        </w:tabs>
        <w:spacing w:line="247" w:lineRule="auto"/>
        <w:ind w:right="272"/>
        <w:rPr>
          <w:color w:val="305A63"/>
        </w:rPr>
      </w:pPr>
      <w:r>
        <w:rPr>
          <w:color w:val="305A63"/>
        </w:rPr>
        <w:t>L’artiste</w:t>
      </w:r>
      <w:r>
        <w:rPr>
          <w:color w:val="305A63"/>
          <w:spacing w:val="-3"/>
        </w:rPr>
        <w:t xml:space="preserve"> </w:t>
      </w:r>
      <w:r>
        <w:rPr>
          <w:color w:val="305A63"/>
        </w:rPr>
        <w:t>libère</w:t>
      </w:r>
      <w:r>
        <w:rPr>
          <w:color w:val="305A63"/>
          <w:spacing w:val="-3"/>
        </w:rPr>
        <w:t xml:space="preserve"> </w:t>
      </w:r>
      <w:r>
        <w:rPr>
          <w:color w:val="305A63"/>
        </w:rPr>
        <w:t>les</w:t>
      </w:r>
      <w:r>
        <w:rPr>
          <w:color w:val="305A63"/>
          <w:spacing w:val="-3"/>
        </w:rPr>
        <w:t xml:space="preserve"> </w:t>
      </w:r>
      <w:r>
        <w:rPr>
          <w:color w:val="305A63"/>
        </w:rPr>
        <w:t>droits</w:t>
      </w:r>
      <w:r>
        <w:rPr>
          <w:color w:val="305A63"/>
          <w:spacing w:val="-3"/>
        </w:rPr>
        <w:t xml:space="preserve"> </w:t>
      </w:r>
      <w:r>
        <w:rPr>
          <w:color w:val="305A63"/>
        </w:rPr>
        <w:t>d’auteurs</w:t>
      </w:r>
      <w:r>
        <w:rPr>
          <w:color w:val="305A63"/>
          <w:spacing w:val="-4"/>
        </w:rPr>
        <w:t xml:space="preserve"> </w:t>
      </w:r>
      <w:r>
        <w:rPr>
          <w:color w:val="305A63"/>
        </w:rPr>
        <w:t>pour</w:t>
      </w:r>
      <w:r>
        <w:rPr>
          <w:color w:val="305A63"/>
          <w:spacing w:val="-4"/>
        </w:rPr>
        <w:t xml:space="preserve"> </w:t>
      </w:r>
      <w:r>
        <w:rPr>
          <w:color w:val="305A63"/>
        </w:rPr>
        <w:t>l’utilisation</w:t>
      </w:r>
      <w:r>
        <w:rPr>
          <w:color w:val="305A63"/>
          <w:spacing w:val="-3"/>
        </w:rPr>
        <w:t xml:space="preserve"> </w:t>
      </w:r>
      <w:r>
        <w:rPr>
          <w:color w:val="305A63"/>
        </w:rPr>
        <w:t>de</w:t>
      </w:r>
      <w:r>
        <w:rPr>
          <w:color w:val="305A63"/>
          <w:spacing w:val="-3"/>
        </w:rPr>
        <w:t xml:space="preserve"> </w:t>
      </w:r>
      <w:r>
        <w:rPr>
          <w:color w:val="305A63"/>
        </w:rPr>
        <w:t>l’image</w:t>
      </w:r>
      <w:r>
        <w:rPr>
          <w:color w:val="305A63"/>
          <w:spacing w:val="-3"/>
        </w:rPr>
        <w:t xml:space="preserve"> </w:t>
      </w:r>
      <w:r>
        <w:rPr>
          <w:color w:val="305A63"/>
        </w:rPr>
        <w:t>de</w:t>
      </w:r>
      <w:r>
        <w:rPr>
          <w:color w:val="305A63"/>
          <w:spacing w:val="-3"/>
        </w:rPr>
        <w:t xml:space="preserve"> </w:t>
      </w:r>
      <w:r>
        <w:rPr>
          <w:color w:val="305A63"/>
        </w:rPr>
        <w:t>ses</w:t>
      </w:r>
      <w:r>
        <w:rPr>
          <w:color w:val="305A63"/>
          <w:spacing w:val="-3"/>
        </w:rPr>
        <w:t xml:space="preserve"> </w:t>
      </w:r>
      <w:r>
        <w:rPr>
          <w:color w:val="305A63"/>
        </w:rPr>
        <w:t>œuvres</w:t>
      </w:r>
      <w:r>
        <w:rPr>
          <w:color w:val="305A63"/>
          <w:spacing w:val="-3"/>
        </w:rPr>
        <w:t xml:space="preserve"> </w:t>
      </w:r>
      <w:r>
        <w:rPr>
          <w:color w:val="305A63"/>
        </w:rPr>
        <w:t>dans</w:t>
      </w:r>
      <w:r>
        <w:rPr>
          <w:color w:val="305A63"/>
          <w:spacing w:val="-3"/>
        </w:rPr>
        <w:t xml:space="preserve"> </w:t>
      </w:r>
      <w:r>
        <w:rPr>
          <w:color w:val="305A63"/>
        </w:rPr>
        <w:t>le</w:t>
      </w:r>
      <w:r>
        <w:rPr>
          <w:color w:val="305A63"/>
          <w:spacing w:val="-3"/>
        </w:rPr>
        <w:t xml:space="preserve"> </w:t>
      </w:r>
      <w:r>
        <w:rPr>
          <w:color w:val="305A63"/>
        </w:rPr>
        <w:t>cadre</w:t>
      </w:r>
      <w:r>
        <w:rPr>
          <w:color w:val="305A63"/>
          <w:spacing w:val="-3"/>
        </w:rPr>
        <w:t xml:space="preserve"> </w:t>
      </w:r>
      <w:r>
        <w:rPr>
          <w:color w:val="305A63"/>
        </w:rPr>
        <w:t>de la promotion de l’événement « Parcours d’Artistes ».</w:t>
      </w:r>
    </w:p>
    <w:p w14:paraId="670B74EC" w14:textId="67BE9413" w:rsidR="00FD3A71" w:rsidRDefault="007D5736">
      <w:pPr>
        <w:pStyle w:val="Corpsdetexte"/>
        <w:spacing w:line="247" w:lineRule="auto"/>
        <w:ind w:left="1020" w:right="129"/>
      </w:pPr>
      <w:r>
        <w:rPr>
          <w:color w:val="305A63"/>
        </w:rPr>
        <w:t>Il autorise le service de communication à fixer, diffuser, reproduire et communiquer au public les films, les photographies pris(es) Ceux-ci pourront être exploités et utilisés</w:t>
      </w:r>
      <w:r>
        <w:rPr>
          <w:color w:val="305A63"/>
          <w:spacing w:val="-3"/>
        </w:rPr>
        <w:t xml:space="preserve"> </w:t>
      </w:r>
      <w:r>
        <w:rPr>
          <w:color w:val="305A63"/>
        </w:rPr>
        <w:t>:</w:t>
      </w:r>
      <w:r>
        <w:rPr>
          <w:color w:val="305A63"/>
          <w:spacing w:val="-4"/>
        </w:rPr>
        <w:t xml:space="preserve"> </w:t>
      </w:r>
      <w:r>
        <w:rPr>
          <w:color w:val="305A63"/>
        </w:rPr>
        <w:t>sous</w:t>
      </w:r>
      <w:r>
        <w:rPr>
          <w:color w:val="305A63"/>
          <w:spacing w:val="-3"/>
        </w:rPr>
        <w:t xml:space="preserve"> </w:t>
      </w:r>
      <w:r>
        <w:rPr>
          <w:color w:val="305A63"/>
        </w:rPr>
        <w:t>toute</w:t>
      </w:r>
      <w:r>
        <w:rPr>
          <w:color w:val="305A63"/>
          <w:spacing w:val="-3"/>
        </w:rPr>
        <w:t xml:space="preserve"> </w:t>
      </w:r>
      <w:r>
        <w:rPr>
          <w:color w:val="305A63"/>
        </w:rPr>
        <w:t>forme</w:t>
      </w:r>
      <w:r>
        <w:rPr>
          <w:color w:val="305A63"/>
          <w:spacing w:val="-3"/>
        </w:rPr>
        <w:t xml:space="preserve"> </w:t>
      </w:r>
      <w:r>
        <w:rPr>
          <w:color w:val="305A63"/>
        </w:rPr>
        <w:t>et</w:t>
      </w:r>
      <w:r>
        <w:rPr>
          <w:color w:val="305A63"/>
          <w:spacing w:val="-4"/>
        </w:rPr>
        <w:t xml:space="preserve"> </w:t>
      </w:r>
      <w:r>
        <w:rPr>
          <w:color w:val="305A63"/>
        </w:rPr>
        <w:t>tous</w:t>
      </w:r>
      <w:r>
        <w:rPr>
          <w:color w:val="305A63"/>
          <w:spacing w:val="-3"/>
        </w:rPr>
        <w:t xml:space="preserve"> </w:t>
      </w:r>
      <w:r w:rsidR="006D427A">
        <w:rPr>
          <w:color w:val="305A63"/>
        </w:rPr>
        <w:t>supports</w:t>
      </w:r>
      <w:r w:rsidR="006D427A">
        <w:rPr>
          <w:color w:val="305A63"/>
          <w:spacing w:val="-3"/>
        </w:rPr>
        <w:t xml:space="preserve"> </w:t>
      </w:r>
      <w:r w:rsidR="006D427A">
        <w:rPr>
          <w:color w:val="305A63"/>
        </w:rPr>
        <w:t>liés</w:t>
      </w:r>
      <w:r>
        <w:rPr>
          <w:color w:val="305A63"/>
          <w:spacing w:val="-3"/>
        </w:rPr>
        <w:t xml:space="preserve"> </w:t>
      </w:r>
      <w:r>
        <w:rPr>
          <w:color w:val="305A63"/>
        </w:rPr>
        <w:t>à</w:t>
      </w:r>
      <w:r>
        <w:rPr>
          <w:color w:val="305A63"/>
          <w:spacing w:val="-3"/>
        </w:rPr>
        <w:t xml:space="preserve"> </w:t>
      </w:r>
      <w:r>
        <w:rPr>
          <w:color w:val="305A63"/>
        </w:rPr>
        <w:t>la</w:t>
      </w:r>
      <w:r>
        <w:rPr>
          <w:color w:val="305A63"/>
          <w:spacing w:val="-3"/>
        </w:rPr>
        <w:t xml:space="preserve"> </w:t>
      </w:r>
      <w:r>
        <w:rPr>
          <w:color w:val="305A63"/>
        </w:rPr>
        <w:t>promotion</w:t>
      </w:r>
      <w:r>
        <w:rPr>
          <w:color w:val="305A63"/>
          <w:spacing w:val="-3"/>
        </w:rPr>
        <w:t xml:space="preserve"> </w:t>
      </w:r>
      <w:r>
        <w:rPr>
          <w:color w:val="305A63"/>
        </w:rPr>
        <w:t>de</w:t>
      </w:r>
      <w:r>
        <w:rPr>
          <w:color w:val="305A63"/>
          <w:spacing w:val="-3"/>
        </w:rPr>
        <w:t xml:space="preserve"> </w:t>
      </w:r>
      <w:r>
        <w:rPr>
          <w:color w:val="305A63"/>
        </w:rPr>
        <w:t>la</w:t>
      </w:r>
      <w:r>
        <w:rPr>
          <w:color w:val="305A63"/>
          <w:spacing w:val="-3"/>
        </w:rPr>
        <w:t xml:space="preserve"> </w:t>
      </w:r>
      <w:r>
        <w:rPr>
          <w:color w:val="305A63"/>
        </w:rPr>
        <w:t>commune</w:t>
      </w:r>
      <w:r>
        <w:rPr>
          <w:color w:val="305A63"/>
          <w:spacing w:val="-3"/>
        </w:rPr>
        <w:t xml:space="preserve"> </w:t>
      </w:r>
      <w:r>
        <w:rPr>
          <w:color w:val="305A63"/>
        </w:rPr>
        <w:t>de</w:t>
      </w:r>
      <w:r>
        <w:rPr>
          <w:color w:val="305A63"/>
          <w:spacing w:val="-3"/>
        </w:rPr>
        <w:t xml:space="preserve"> </w:t>
      </w:r>
      <w:r w:rsidR="00000647">
        <w:rPr>
          <w:color w:val="305A63"/>
        </w:rPr>
        <w:t xml:space="preserve">Esneux </w:t>
      </w:r>
      <w:r>
        <w:rPr>
          <w:color w:val="305A63"/>
        </w:rPr>
        <w:t>(folder, bulletin communal, agenda mensuel, site internet).</w:t>
      </w:r>
    </w:p>
    <w:p w14:paraId="3D916790" w14:textId="77777777" w:rsidR="00FD3A71" w:rsidRDefault="00FD3A71">
      <w:pPr>
        <w:pStyle w:val="Corpsdetexte"/>
        <w:spacing w:before="9"/>
        <w:rPr>
          <w:sz w:val="18"/>
        </w:rPr>
      </w:pPr>
    </w:p>
    <w:p w14:paraId="0E3ED363" w14:textId="27CB1A9D" w:rsidR="00FD3A71" w:rsidRDefault="007D5736">
      <w:pPr>
        <w:pStyle w:val="Paragraphedeliste"/>
        <w:numPr>
          <w:ilvl w:val="0"/>
          <w:numId w:val="2"/>
        </w:numPr>
        <w:tabs>
          <w:tab w:val="left" w:pos="1020"/>
        </w:tabs>
        <w:spacing w:before="1" w:line="247" w:lineRule="auto"/>
        <w:ind w:right="264"/>
        <w:rPr>
          <w:color w:val="3A5962"/>
        </w:rPr>
      </w:pPr>
      <w:r>
        <w:rPr>
          <w:color w:val="305A63"/>
        </w:rPr>
        <w:t xml:space="preserve">Le </w:t>
      </w:r>
      <w:r>
        <w:rPr>
          <w:color w:val="205B64"/>
        </w:rPr>
        <w:t>participant devenant partenaire du parcours d’artistes soutiendra activement la promotion</w:t>
      </w:r>
      <w:r>
        <w:rPr>
          <w:color w:val="205B64"/>
          <w:spacing w:val="-3"/>
        </w:rPr>
        <w:t xml:space="preserve"> </w:t>
      </w:r>
      <w:r>
        <w:rPr>
          <w:color w:val="205B64"/>
        </w:rPr>
        <w:t>et</w:t>
      </w:r>
      <w:r>
        <w:rPr>
          <w:color w:val="205B64"/>
          <w:spacing w:val="-4"/>
        </w:rPr>
        <w:t xml:space="preserve"> </w:t>
      </w:r>
      <w:r>
        <w:rPr>
          <w:color w:val="205B64"/>
        </w:rPr>
        <w:t>la</w:t>
      </w:r>
      <w:r>
        <w:rPr>
          <w:color w:val="205B64"/>
          <w:spacing w:val="-3"/>
        </w:rPr>
        <w:t xml:space="preserve"> </w:t>
      </w:r>
      <w:r>
        <w:rPr>
          <w:color w:val="205B64"/>
        </w:rPr>
        <w:t>diffusion</w:t>
      </w:r>
      <w:r>
        <w:rPr>
          <w:color w:val="205B64"/>
          <w:spacing w:val="-3"/>
        </w:rPr>
        <w:t xml:space="preserve"> </w:t>
      </w:r>
      <w:r>
        <w:rPr>
          <w:color w:val="205B64"/>
        </w:rPr>
        <w:t>de</w:t>
      </w:r>
      <w:r>
        <w:rPr>
          <w:color w:val="205B64"/>
          <w:spacing w:val="-3"/>
        </w:rPr>
        <w:t xml:space="preserve"> </w:t>
      </w:r>
      <w:r>
        <w:rPr>
          <w:color w:val="205B64"/>
        </w:rPr>
        <w:t>l’événement</w:t>
      </w:r>
      <w:r>
        <w:rPr>
          <w:color w:val="205B64"/>
          <w:spacing w:val="-4"/>
        </w:rPr>
        <w:t xml:space="preserve"> </w:t>
      </w:r>
      <w:r>
        <w:rPr>
          <w:color w:val="305A63"/>
        </w:rPr>
        <w:t>(un</w:t>
      </w:r>
      <w:r>
        <w:rPr>
          <w:color w:val="305A63"/>
          <w:spacing w:val="-3"/>
        </w:rPr>
        <w:t xml:space="preserve"> </w:t>
      </w:r>
      <w:r>
        <w:rPr>
          <w:color w:val="305A63"/>
        </w:rPr>
        <w:t>mois</w:t>
      </w:r>
      <w:r>
        <w:rPr>
          <w:color w:val="305A63"/>
          <w:spacing w:val="-3"/>
        </w:rPr>
        <w:t xml:space="preserve"> </w:t>
      </w:r>
      <w:r>
        <w:rPr>
          <w:color w:val="305A63"/>
        </w:rPr>
        <w:t>avant</w:t>
      </w:r>
      <w:r>
        <w:rPr>
          <w:color w:val="305A63"/>
          <w:spacing w:val="-4"/>
        </w:rPr>
        <w:t xml:space="preserve"> </w:t>
      </w:r>
      <w:r>
        <w:rPr>
          <w:color w:val="305A63"/>
        </w:rPr>
        <w:t>l’événement,</w:t>
      </w:r>
      <w:r>
        <w:rPr>
          <w:color w:val="305A63"/>
          <w:spacing w:val="-4"/>
        </w:rPr>
        <w:t xml:space="preserve"> </w:t>
      </w:r>
      <w:r>
        <w:rPr>
          <w:color w:val="205B64"/>
        </w:rPr>
        <w:t>distribution</w:t>
      </w:r>
      <w:r>
        <w:rPr>
          <w:color w:val="205B64"/>
          <w:spacing w:val="-3"/>
        </w:rPr>
        <w:t xml:space="preserve"> </w:t>
      </w:r>
      <w:r>
        <w:rPr>
          <w:color w:val="205B64"/>
        </w:rPr>
        <w:t>des</w:t>
      </w:r>
      <w:r>
        <w:rPr>
          <w:color w:val="205B64"/>
          <w:spacing w:val="-3"/>
        </w:rPr>
        <w:t xml:space="preserve"> </w:t>
      </w:r>
      <w:r>
        <w:rPr>
          <w:color w:val="205B64"/>
        </w:rPr>
        <w:t>affiches,</w:t>
      </w:r>
      <w:r w:rsidR="00000647">
        <w:rPr>
          <w:color w:val="205B64"/>
        </w:rPr>
        <w:t xml:space="preserve"> </w:t>
      </w:r>
      <w:r>
        <w:rPr>
          <w:color w:val="205B64"/>
        </w:rPr>
        <w:t>réseaux sociaux, …).</w:t>
      </w:r>
    </w:p>
    <w:p w14:paraId="1B4028CD" w14:textId="77777777" w:rsidR="00FD3A71" w:rsidRDefault="00FD3A71">
      <w:pPr>
        <w:pStyle w:val="Corpsdetexte"/>
        <w:spacing w:before="11"/>
        <w:rPr>
          <w:sz w:val="18"/>
        </w:rPr>
      </w:pPr>
    </w:p>
    <w:p w14:paraId="0769FDEB" w14:textId="62843624" w:rsidR="00FD3A71" w:rsidRDefault="007D5736">
      <w:pPr>
        <w:pStyle w:val="Paragraphedeliste"/>
        <w:numPr>
          <w:ilvl w:val="0"/>
          <w:numId w:val="2"/>
        </w:numPr>
        <w:tabs>
          <w:tab w:val="left" w:pos="1020"/>
        </w:tabs>
        <w:spacing w:line="247" w:lineRule="auto"/>
        <w:ind w:right="247"/>
        <w:rPr>
          <w:color w:val="305A63"/>
        </w:rPr>
      </w:pPr>
      <w:r>
        <w:rPr>
          <w:color w:val="205B64"/>
        </w:rPr>
        <w:t>Il</w:t>
      </w:r>
      <w:r>
        <w:rPr>
          <w:color w:val="205B64"/>
          <w:spacing w:val="-3"/>
        </w:rPr>
        <w:t xml:space="preserve"> </w:t>
      </w:r>
      <w:r>
        <w:rPr>
          <w:color w:val="205B64"/>
        </w:rPr>
        <w:t>réceptionnera</w:t>
      </w:r>
      <w:r>
        <w:rPr>
          <w:color w:val="205B64"/>
          <w:spacing w:val="-3"/>
        </w:rPr>
        <w:t xml:space="preserve"> </w:t>
      </w:r>
      <w:r>
        <w:rPr>
          <w:color w:val="205B64"/>
        </w:rPr>
        <w:t>les</w:t>
      </w:r>
      <w:r>
        <w:rPr>
          <w:color w:val="205B64"/>
          <w:spacing w:val="-3"/>
        </w:rPr>
        <w:t xml:space="preserve"> </w:t>
      </w:r>
      <w:r>
        <w:rPr>
          <w:color w:val="205B64"/>
        </w:rPr>
        <w:t>visuels</w:t>
      </w:r>
      <w:r>
        <w:rPr>
          <w:color w:val="205B64"/>
          <w:spacing w:val="-3"/>
        </w:rPr>
        <w:t xml:space="preserve"> </w:t>
      </w:r>
      <w:r>
        <w:rPr>
          <w:color w:val="205B64"/>
        </w:rPr>
        <w:t>(affiches,</w:t>
      </w:r>
      <w:r>
        <w:rPr>
          <w:color w:val="205B64"/>
          <w:spacing w:val="-3"/>
        </w:rPr>
        <w:t xml:space="preserve"> </w:t>
      </w:r>
      <w:r>
        <w:rPr>
          <w:color w:val="205B64"/>
        </w:rPr>
        <w:t>fléchage,</w:t>
      </w:r>
      <w:r>
        <w:rPr>
          <w:color w:val="205B64"/>
          <w:spacing w:val="-3"/>
        </w:rPr>
        <w:t xml:space="preserve"> </w:t>
      </w:r>
      <w:r>
        <w:rPr>
          <w:color w:val="205B64"/>
        </w:rPr>
        <w:t>badges,</w:t>
      </w:r>
      <w:r>
        <w:rPr>
          <w:color w:val="205B64"/>
          <w:spacing w:val="-3"/>
        </w:rPr>
        <w:t xml:space="preserve"> </w:t>
      </w:r>
      <w:r>
        <w:rPr>
          <w:color w:val="205B64"/>
        </w:rPr>
        <w:t>etc</w:t>
      </w:r>
      <w:r w:rsidR="00CD6041">
        <w:rPr>
          <w:color w:val="205B64"/>
          <w:spacing w:val="-3"/>
        </w:rPr>
        <w:t xml:space="preserve"> </w:t>
      </w:r>
      <w:r w:rsidR="00CD6041">
        <w:rPr>
          <w:color w:val="205B64"/>
        </w:rPr>
        <w:t>…</w:t>
      </w:r>
      <w:r>
        <w:rPr>
          <w:color w:val="205B64"/>
        </w:rPr>
        <w:t>)</w:t>
      </w:r>
      <w:r>
        <w:rPr>
          <w:color w:val="205B64"/>
          <w:spacing w:val="-3"/>
        </w:rPr>
        <w:t xml:space="preserve"> </w:t>
      </w:r>
      <w:r>
        <w:rPr>
          <w:color w:val="205B64"/>
        </w:rPr>
        <w:t>lors</w:t>
      </w:r>
      <w:r>
        <w:rPr>
          <w:color w:val="205B64"/>
          <w:spacing w:val="-3"/>
        </w:rPr>
        <w:t xml:space="preserve"> </w:t>
      </w:r>
      <w:r>
        <w:rPr>
          <w:color w:val="205B64"/>
        </w:rPr>
        <w:t>de</w:t>
      </w:r>
      <w:r>
        <w:rPr>
          <w:color w:val="205B64"/>
          <w:spacing w:val="-3"/>
        </w:rPr>
        <w:t xml:space="preserve"> </w:t>
      </w:r>
      <w:r>
        <w:rPr>
          <w:color w:val="205B64"/>
        </w:rPr>
        <w:t>la</w:t>
      </w:r>
      <w:r>
        <w:rPr>
          <w:color w:val="205B64"/>
          <w:spacing w:val="-3"/>
        </w:rPr>
        <w:t xml:space="preserve"> </w:t>
      </w:r>
      <w:r>
        <w:rPr>
          <w:color w:val="205B64"/>
        </w:rPr>
        <w:t>réunion</w:t>
      </w:r>
      <w:r>
        <w:rPr>
          <w:color w:val="205B64"/>
          <w:spacing w:val="-3"/>
        </w:rPr>
        <w:t xml:space="preserve"> </w:t>
      </w:r>
      <w:r>
        <w:rPr>
          <w:color w:val="205B64"/>
        </w:rPr>
        <w:t>général</w:t>
      </w:r>
      <w:r w:rsidR="00016E34">
        <w:rPr>
          <w:color w:val="205B64"/>
        </w:rPr>
        <w:t>e.</w:t>
      </w:r>
    </w:p>
    <w:p w14:paraId="083ED1C1" w14:textId="77777777" w:rsidR="00FD3A71" w:rsidRDefault="00FD3A71">
      <w:pPr>
        <w:pStyle w:val="Corpsdetexte"/>
        <w:rPr>
          <w:sz w:val="19"/>
        </w:rPr>
      </w:pPr>
    </w:p>
    <w:p w14:paraId="6D01811F" w14:textId="77777777" w:rsidR="00FD3A71" w:rsidRDefault="007D5736">
      <w:pPr>
        <w:pStyle w:val="Paragraphedeliste"/>
        <w:numPr>
          <w:ilvl w:val="0"/>
          <w:numId w:val="2"/>
        </w:numPr>
        <w:tabs>
          <w:tab w:val="left" w:pos="1020"/>
        </w:tabs>
        <w:spacing w:line="247" w:lineRule="auto"/>
        <w:ind w:right="283"/>
        <w:jc w:val="both"/>
        <w:rPr>
          <w:color w:val="3A5962"/>
        </w:rPr>
      </w:pPr>
      <w:r>
        <w:rPr>
          <w:color w:val="3A5962"/>
        </w:rPr>
        <w:t>Il disposera la signalétique fournie par</w:t>
      </w:r>
      <w:r>
        <w:rPr>
          <w:color w:val="3A5962"/>
          <w:spacing w:val="-1"/>
        </w:rPr>
        <w:t xml:space="preserve"> </w:t>
      </w:r>
      <w:r>
        <w:rPr>
          <w:color w:val="3A5962"/>
        </w:rPr>
        <w:t>l’organisateur</w:t>
      </w:r>
      <w:r>
        <w:rPr>
          <w:color w:val="3A5962"/>
          <w:spacing w:val="-1"/>
        </w:rPr>
        <w:t xml:space="preserve"> </w:t>
      </w:r>
      <w:r>
        <w:rPr>
          <w:color w:val="3A5962"/>
        </w:rPr>
        <w:t>aux alentours</w:t>
      </w:r>
      <w:r>
        <w:rPr>
          <w:color w:val="3A5962"/>
          <w:spacing w:val="-1"/>
        </w:rPr>
        <w:t xml:space="preserve"> </w:t>
      </w:r>
      <w:r>
        <w:rPr>
          <w:color w:val="3A5962"/>
        </w:rPr>
        <w:t>de son lieu d’exposition et portera</w:t>
      </w:r>
      <w:r>
        <w:rPr>
          <w:color w:val="3A5962"/>
          <w:spacing w:val="-3"/>
        </w:rPr>
        <w:t xml:space="preserve"> </w:t>
      </w:r>
      <w:r>
        <w:rPr>
          <w:color w:val="3A5962"/>
        </w:rPr>
        <w:t>son</w:t>
      </w:r>
      <w:r>
        <w:rPr>
          <w:color w:val="3A5962"/>
          <w:spacing w:val="-3"/>
        </w:rPr>
        <w:t xml:space="preserve"> </w:t>
      </w:r>
      <w:r>
        <w:rPr>
          <w:color w:val="3A5962"/>
        </w:rPr>
        <w:t>badge</w:t>
      </w:r>
      <w:r>
        <w:rPr>
          <w:color w:val="3A5962"/>
          <w:spacing w:val="-3"/>
        </w:rPr>
        <w:t xml:space="preserve"> </w:t>
      </w:r>
      <w:r>
        <w:rPr>
          <w:color w:val="3A5962"/>
        </w:rPr>
        <w:t>nominatif</w:t>
      </w:r>
      <w:r>
        <w:rPr>
          <w:color w:val="3A5962"/>
          <w:spacing w:val="-4"/>
        </w:rPr>
        <w:t xml:space="preserve"> </w:t>
      </w:r>
      <w:r>
        <w:rPr>
          <w:color w:val="3A5962"/>
        </w:rPr>
        <w:t>aux</w:t>
      </w:r>
      <w:r>
        <w:rPr>
          <w:color w:val="3A5962"/>
          <w:spacing w:val="-3"/>
        </w:rPr>
        <w:t xml:space="preserve"> </w:t>
      </w:r>
      <w:r>
        <w:rPr>
          <w:color w:val="3A5962"/>
        </w:rPr>
        <w:t>couleurs</w:t>
      </w:r>
      <w:r>
        <w:rPr>
          <w:color w:val="3A5962"/>
          <w:spacing w:val="-4"/>
        </w:rPr>
        <w:t xml:space="preserve"> </w:t>
      </w:r>
      <w:r>
        <w:rPr>
          <w:color w:val="3A5962"/>
        </w:rPr>
        <w:t>de</w:t>
      </w:r>
      <w:r>
        <w:rPr>
          <w:color w:val="3A5962"/>
          <w:spacing w:val="-3"/>
        </w:rPr>
        <w:t xml:space="preserve"> </w:t>
      </w:r>
      <w:r>
        <w:rPr>
          <w:color w:val="3A5962"/>
        </w:rPr>
        <w:t>l’événement</w:t>
      </w:r>
      <w:r>
        <w:rPr>
          <w:color w:val="3A5962"/>
          <w:spacing w:val="-4"/>
        </w:rPr>
        <w:t xml:space="preserve"> </w:t>
      </w:r>
      <w:r>
        <w:rPr>
          <w:color w:val="3A5962"/>
        </w:rPr>
        <w:t>pendant</w:t>
      </w:r>
      <w:r>
        <w:rPr>
          <w:color w:val="3A5962"/>
          <w:spacing w:val="-4"/>
        </w:rPr>
        <w:t xml:space="preserve"> </w:t>
      </w:r>
      <w:r>
        <w:rPr>
          <w:color w:val="3A5962"/>
        </w:rPr>
        <w:t>tout</w:t>
      </w:r>
      <w:r>
        <w:rPr>
          <w:color w:val="3A5962"/>
          <w:spacing w:val="-4"/>
        </w:rPr>
        <w:t xml:space="preserve"> </w:t>
      </w:r>
      <w:r>
        <w:rPr>
          <w:color w:val="3A5962"/>
        </w:rPr>
        <w:t>son</w:t>
      </w:r>
      <w:r>
        <w:rPr>
          <w:color w:val="3A5962"/>
          <w:spacing w:val="-3"/>
        </w:rPr>
        <w:t xml:space="preserve"> </w:t>
      </w:r>
      <w:r>
        <w:rPr>
          <w:color w:val="3A5962"/>
        </w:rPr>
        <w:t>déroulement</w:t>
      </w:r>
      <w:r>
        <w:rPr>
          <w:color w:val="3A5962"/>
          <w:spacing w:val="-4"/>
        </w:rPr>
        <w:t xml:space="preserve"> </w:t>
      </w:r>
      <w:r>
        <w:rPr>
          <w:color w:val="3A5962"/>
        </w:rPr>
        <w:t>ainsi que lors du vernissage.</w:t>
      </w:r>
    </w:p>
    <w:p w14:paraId="6DC38250" w14:textId="77777777" w:rsidR="00FD3A71" w:rsidRDefault="00FD3A71">
      <w:pPr>
        <w:pStyle w:val="Corpsdetexte"/>
        <w:spacing w:before="5"/>
      </w:pPr>
    </w:p>
    <w:p w14:paraId="006B213D" w14:textId="77777777" w:rsidR="00FD3A71" w:rsidRPr="00794B71" w:rsidRDefault="007D5736">
      <w:pPr>
        <w:pStyle w:val="Paragraphedeliste"/>
        <w:numPr>
          <w:ilvl w:val="0"/>
          <w:numId w:val="2"/>
        </w:numPr>
        <w:tabs>
          <w:tab w:val="left" w:pos="1020"/>
        </w:tabs>
        <w:spacing w:before="1"/>
        <w:rPr>
          <w:color w:val="305A63"/>
        </w:rPr>
      </w:pPr>
      <w:r w:rsidRPr="00794B71">
        <w:rPr>
          <w:color w:val="3A5962"/>
        </w:rPr>
        <w:t>Le</w:t>
      </w:r>
      <w:r w:rsidRPr="00794B71">
        <w:rPr>
          <w:color w:val="3A5962"/>
          <w:spacing w:val="-1"/>
        </w:rPr>
        <w:t xml:space="preserve"> </w:t>
      </w:r>
      <w:r w:rsidRPr="00794B71">
        <w:rPr>
          <w:color w:val="3A5962"/>
        </w:rPr>
        <w:t>participant</w:t>
      </w:r>
      <w:r w:rsidRPr="00794B71">
        <w:rPr>
          <w:color w:val="3A5962"/>
          <w:spacing w:val="-1"/>
        </w:rPr>
        <w:t xml:space="preserve"> </w:t>
      </w:r>
      <w:r w:rsidRPr="00794B71">
        <w:rPr>
          <w:color w:val="3A5962"/>
        </w:rPr>
        <w:t>devra être présent</w:t>
      </w:r>
      <w:r w:rsidRPr="00794B71">
        <w:rPr>
          <w:color w:val="3A5962"/>
          <w:spacing w:val="-1"/>
        </w:rPr>
        <w:t xml:space="preserve"> </w:t>
      </w:r>
      <w:r w:rsidRPr="00794B71">
        <w:rPr>
          <w:color w:val="3A5962"/>
        </w:rPr>
        <w:t>et</w:t>
      </w:r>
      <w:r w:rsidRPr="00794B71">
        <w:rPr>
          <w:color w:val="3A5962"/>
          <w:spacing w:val="-1"/>
        </w:rPr>
        <w:t xml:space="preserve"> </w:t>
      </w:r>
      <w:r w:rsidRPr="00794B71">
        <w:rPr>
          <w:color w:val="3A5962"/>
        </w:rPr>
        <w:t>ouvrir</w:t>
      </w:r>
      <w:r w:rsidRPr="00794B71">
        <w:rPr>
          <w:color w:val="3A5962"/>
          <w:spacing w:val="-1"/>
        </w:rPr>
        <w:t xml:space="preserve"> </w:t>
      </w:r>
      <w:r w:rsidRPr="00794B71">
        <w:rPr>
          <w:color w:val="3A5962"/>
        </w:rPr>
        <w:t>son atelier</w:t>
      </w:r>
      <w:r w:rsidRPr="00794B71">
        <w:rPr>
          <w:color w:val="3A5962"/>
          <w:spacing w:val="-1"/>
        </w:rPr>
        <w:t xml:space="preserve"> </w:t>
      </w:r>
      <w:r w:rsidRPr="00794B71">
        <w:rPr>
          <w:color w:val="3A5962"/>
        </w:rPr>
        <w:t>ou lieu d'exposition durant</w:t>
      </w:r>
      <w:r w:rsidRPr="00794B71">
        <w:rPr>
          <w:color w:val="3A5962"/>
          <w:spacing w:val="-1"/>
        </w:rPr>
        <w:t xml:space="preserve"> </w:t>
      </w:r>
      <w:r w:rsidRPr="00794B71">
        <w:rPr>
          <w:color w:val="3A5962"/>
        </w:rPr>
        <w:t xml:space="preserve">la durée </w:t>
      </w:r>
      <w:r w:rsidRPr="00794B71">
        <w:rPr>
          <w:color w:val="3A5962"/>
          <w:spacing w:val="-5"/>
        </w:rPr>
        <w:t>du</w:t>
      </w:r>
    </w:p>
    <w:p w14:paraId="28E6E379" w14:textId="2678CF99" w:rsidR="00FD3A71" w:rsidRDefault="007D5736">
      <w:pPr>
        <w:spacing w:before="7"/>
        <w:ind w:left="1020"/>
      </w:pPr>
      <w:r w:rsidRPr="00794B71">
        <w:rPr>
          <w:b/>
          <w:color w:val="3A5962"/>
        </w:rPr>
        <w:t>Parcours</w:t>
      </w:r>
      <w:r w:rsidRPr="00794B71">
        <w:rPr>
          <w:b/>
          <w:color w:val="3A5962"/>
          <w:spacing w:val="-5"/>
        </w:rPr>
        <w:t xml:space="preserve"> </w:t>
      </w:r>
      <w:r w:rsidRPr="00794B71">
        <w:rPr>
          <w:b/>
          <w:color w:val="3A5962"/>
        </w:rPr>
        <w:t>d’artistes</w:t>
      </w:r>
      <w:r w:rsidRPr="00794B71">
        <w:rPr>
          <w:b/>
          <w:color w:val="3A5962"/>
          <w:spacing w:val="-2"/>
        </w:rPr>
        <w:t xml:space="preserve"> </w:t>
      </w:r>
      <w:r w:rsidRPr="00794B71">
        <w:rPr>
          <w:color w:val="3A5962"/>
        </w:rPr>
        <w:t>le</w:t>
      </w:r>
      <w:r w:rsidRPr="00794B71">
        <w:rPr>
          <w:color w:val="3A5962"/>
          <w:spacing w:val="-2"/>
        </w:rPr>
        <w:t xml:space="preserve"> </w:t>
      </w:r>
      <w:r w:rsidR="00794B71" w:rsidRPr="00794B71">
        <w:rPr>
          <w:b/>
          <w:color w:val="3A5962"/>
        </w:rPr>
        <w:t>2</w:t>
      </w:r>
      <w:r w:rsidR="00794B71" w:rsidRPr="00794B71">
        <w:rPr>
          <w:b/>
          <w:color w:val="3A5962"/>
          <w:vertAlign w:val="superscript"/>
        </w:rPr>
        <w:t>ème</w:t>
      </w:r>
      <w:r w:rsidR="00794B71" w:rsidRPr="00794B71">
        <w:rPr>
          <w:b/>
          <w:color w:val="3A5962"/>
        </w:rPr>
        <w:t xml:space="preserve"> Week-end du mois de juin.</w:t>
      </w:r>
    </w:p>
    <w:p w14:paraId="3CB16948" w14:textId="77777777" w:rsidR="00FD3A71" w:rsidRDefault="00FD3A71">
      <w:pPr>
        <w:pStyle w:val="Corpsdetexte"/>
        <w:spacing w:before="8"/>
        <w:rPr>
          <w:sz w:val="19"/>
        </w:rPr>
      </w:pPr>
    </w:p>
    <w:p w14:paraId="7D20C9B4" w14:textId="77777777" w:rsidR="00FD3A71" w:rsidRDefault="007D5736">
      <w:pPr>
        <w:pStyle w:val="Paragraphedeliste"/>
        <w:numPr>
          <w:ilvl w:val="0"/>
          <w:numId w:val="2"/>
        </w:numPr>
        <w:tabs>
          <w:tab w:val="left" w:pos="1020"/>
        </w:tabs>
        <w:spacing w:line="247" w:lineRule="auto"/>
        <w:ind w:right="793"/>
        <w:rPr>
          <w:color w:val="3A5962"/>
        </w:rPr>
      </w:pPr>
      <w:r>
        <w:rPr>
          <w:color w:val="3A5962"/>
        </w:rPr>
        <w:t>Il s'engagera à être présent auprès de ses œuvres, à accueillir les visiteurs en toute convivialité</w:t>
      </w:r>
      <w:r>
        <w:rPr>
          <w:color w:val="3A5962"/>
          <w:spacing w:val="-3"/>
        </w:rPr>
        <w:t xml:space="preserve"> </w:t>
      </w:r>
      <w:r>
        <w:rPr>
          <w:color w:val="3A5962"/>
        </w:rPr>
        <w:t>et</w:t>
      </w:r>
      <w:r>
        <w:rPr>
          <w:color w:val="3A5962"/>
          <w:spacing w:val="-4"/>
        </w:rPr>
        <w:t xml:space="preserve"> </w:t>
      </w:r>
      <w:r>
        <w:rPr>
          <w:color w:val="3A5962"/>
        </w:rPr>
        <w:t>à</w:t>
      </w:r>
      <w:r>
        <w:rPr>
          <w:color w:val="3A5962"/>
          <w:spacing w:val="-3"/>
        </w:rPr>
        <w:t xml:space="preserve"> </w:t>
      </w:r>
      <w:r>
        <w:rPr>
          <w:color w:val="3A5962"/>
        </w:rPr>
        <w:t>commenter</w:t>
      </w:r>
      <w:r>
        <w:rPr>
          <w:color w:val="3A5962"/>
          <w:spacing w:val="-4"/>
        </w:rPr>
        <w:t xml:space="preserve"> </w:t>
      </w:r>
      <w:r>
        <w:rPr>
          <w:color w:val="3A5962"/>
        </w:rPr>
        <w:t>ses</w:t>
      </w:r>
      <w:r>
        <w:rPr>
          <w:color w:val="3A5962"/>
          <w:spacing w:val="-3"/>
        </w:rPr>
        <w:t xml:space="preserve"> </w:t>
      </w:r>
      <w:r>
        <w:rPr>
          <w:color w:val="3A5962"/>
        </w:rPr>
        <w:t>réalisations.</w:t>
      </w:r>
      <w:r>
        <w:rPr>
          <w:color w:val="3A5962"/>
          <w:spacing w:val="-4"/>
        </w:rPr>
        <w:t xml:space="preserve"> </w:t>
      </w:r>
      <w:r>
        <w:rPr>
          <w:color w:val="3A5962"/>
        </w:rPr>
        <w:t>En</w:t>
      </w:r>
      <w:r>
        <w:rPr>
          <w:color w:val="3A5962"/>
          <w:spacing w:val="-3"/>
        </w:rPr>
        <w:t xml:space="preserve"> </w:t>
      </w:r>
      <w:r>
        <w:rPr>
          <w:color w:val="3A5962"/>
        </w:rPr>
        <w:t>cas</w:t>
      </w:r>
      <w:r>
        <w:rPr>
          <w:color w:val="3A5962"/>
          <w:spacing w:val="-3"/>
        </w:rPr>
        <w:t xml:space="preserve"> </w:t>
      </w:r>
      <w:r>
        <w:rPr>
          <w:color w:val="3A5962"/>
        </w:rPr>
        <w:t>de</w:t>
      </w:r>
      <w:r>
        <w:rPr>
          <w:color w:val="3A5962"/>
          <w:spacing w:val="-3"/>
        </w:rPr>
        <w:t xml:space="preserve"> </w:t>
      </w:r>
      <w:r>
        <w:rPr>
          <w:color w:val="3A5962"/>
        </w:rPr>
        <w:t>force</w:t>
      </w:r>
      <w:r>
        <w:rPr>
          <w:color w:val="3A5962"/>
          <w:spacing w:val="-3"/>
        </w:rPr>
        <w:t xml:space="preserve"> </w:t>
      </w:r>
      <w:r>
        <w:rPr>
          <w:color w:val="3A5962"/>
        </w:rPr>
        <w:t>majeure,</w:t>
      </w:r>
      <w:r>
        <w:rPr>
          <w:color w:val="3A5962"/>
          <w:spacing w:val="-4"/>
        </w:rPr>
        <w:t xml:space="preserve"> </w:t>
      </w:r>
      <w:r>
        <w:rPr>
          <w:color w:val="3A5962"/>
        </w:rPr>
        <w:t>il</w:t>
      </w:r>
      <w:r>
        <w:rPr>
          <w:color w:val="3A5962"/>
          <w:spacing w:val="-3"/>
        </w:rPr>
        <w:t xml:space="preserve"> </w:t>
      </w:r>
      <w:r>
        <w:rPr>
          <w:color w:val="3A5962"/>
        </w:rPr>
        <w:t>s'engagera</w:t>
      </w:r>
      <w:r>
        <w:rPr>
          <w:color w:val="3A5962"/>
          <w:spacing w:val="-3"/>
        </w:rPr>
        <w:t xml:space="preserve"> </w:t>
      </w:r>
      <w:r>
        <w:rPr>
          <w:color w:val="3A5962"/>
        </w:rPr>
        <w:t>à</w:t>
      </w:r>
      <w:r>
        <w:rPr>
          <w:color w:val="3A5962"/>
          <w:spacing w:val="-3"/>
        </w:rPr>
        <w:t xml:space="preserve"> </w:t>
      </w:r>
      <w:r>
        <w:rPr>
          <w:color w:val="3A5962"/>
        </w:rPr>
        <w:t>ce qu'une tierce personne puisse assurer ces rôles.</w:t>
      </w:r>
    </w:p>
    <w:p w14:paraId="6DE6FF1D" w14:textId="77777777" w:rsidR="00FD3A71" w:rsidRDefault="00FD3A71">
      <w:pPr>
        <w:pStyle w:val="Corpsdetexte"/>
        <w:rPr>
          <w:sz w:val="19"/>
        </w:rPr>
      </w:pPr>
    </w:p>
    <w:p w14:paraId="19834F45" w14:textId="009A0E07" w:rsidR="00FD3A71" w:rsidRPr="00794B71" w:rsidRDefault="007D5736" w:rsidP="00794B71">
      <w:pPr>
        <w:pStyle w:val="Paragraphedeliste"/>
        <w:numPr>
          <w:ilvl w:val="0"/>
          <w:numId w:val="2"/>
        </w:numPr>
        <w:tabs>
          <w:tab w:val="left" w:pos="1020"/>
        </w:tabs>
        <w:rPr>
          <w:color w:val="395978"/>
        </w:rPr>
      </w:pPr>
      <w:r>
        <w:rPr>
          <w:color w:val="3A5962"/>
        </w:rPr>
        <w:t>L’artiste</w:t>
      </w:r>
      <w:r>
        <w:rPr>
          <w:color w:val="3A5962"/>
          <w:spacing w:val="-2"/>
        </w:rPr>
        <w:t xml:space="preserve"> </w:t>
      </w:r>
      <w:r>
        <w:rPr>
          <w:color w:val="3A5962"/>
        </w:rPr>
        <w:t>sera</w:t>
      </w:r>
      <w:r>
        <w:rPr>
          <w:color w:val="3A5962"/>
          <w:spacing w:val="-1"/>
        </w:rPr>
        <w:t xml:space="preserve"> </w:t>
      </w:r>
      <w:r>
        <w:rPr>
          <w:color w:val="3A5962"/>
        </w:rPr>
        <w:t>présent</w:t>
      </w:r>
      <w:r>
        <w:rPr>
          <w:color w:val="3A5962"/>
          <w:spacing w:val="-3"/>
        </w:rPr>
        <w:t xml:space="preserve"> </w:t>
      </w:r>
      <w:r>
        <w:rPr>
          <w:color w:val="3A5962"/>
        </w:rPr>
        <w:t>à</w:t>
      </w:r>
      <w:r>
        <w:rPr>
          <w:color w:val="3A5962"/>
          <w:spacing w:val="-1"/>
        </w:rPr>
        <w:t xml:space="preserve"> </w:t>
      </w:r>
      <w:r>
        <w:rPr>
          <w:color w:val="3A5962"/>
        </w:rPr>
        <w:t>la</w:t>
      </w:r>
      <w:r>
        <w:rPr>
          <w:color w:val="3A5962"/>
          <w:spacing w:val="-1"/>
        </w:rPr>
        <w:t xml:space="preserve"> </w:t>
      </w:r>
      <w:r>
        <w:rPr>
          <w:color w:val="3A5962"/>
        </w:rPr>
        <w:t>soirée</w:t>
      </w:r>
      <w:r>
        <w:rPr>
          <w:color w:val="3A5962"/>
          <w:spacing w:val="-2"/>
        </w:rPr>
        <w:t xml:space="preserve"> </w:t>
      </w:r>
      <w:r>
        <w:rPr>
          <w:color w:val="3A5962"/>
        </w:rPr>
        <w:t>de</w:t>
      </w:r>
      <w:r>
        <w:rPr>
          <w:color w:val="3A5962"/>
          <w:spacing w:val="-2"/>
        </w:rPr>
        <w:t xml:space="preserve"> </w:t>
      </w:r>
      <w:r>
        <w:rPr>
          <w:b/>
          <w:color w:val="3A5962"/>
        </w:rPr>
        <w:t>vernissage</w:t>
      </w:r>
      <w:r>
        <w:rPr>
          <w:b/>
          <w:color w:val="3A5962"/>
          <w:spacing w:val="-2"/>
        </w:rPr>
        <w:t xml:space="preserve"> </w:t>
      </w:r>
      <w:r>
        <w:rPr>
          <w:b/>
          <w:color w:val="3A5962"/>
        </w:rPr>
        <w:t>de</w:t>
      </w:r>
      <w:r>
        <w:rPr>
          <w:b/>
          <w:color w:val="3A5962"/>
          <w:spacing w:val="-1"/>
        </w:rPr>
        <w:t xml:space="preserve"> </w:t>
      </w:r>
      <w:r>
        <w:rPr>
          <w:b/>
          <w:color w:val="3A5962"/>
        </w:rPr>
        <w:t>l’exposition</w:t>
      </w:r>
      <w:r>
        <w:rPr>
          <w:b/>
          <w:color w:val="3A5962"/>
          <w:spacing w:val="-2"/>
        </w:rPr>
        <w:t xml:space="preserve"> </w:t>
      </w:r>
      <w:r>
        <w:rPr>
          <w:b/>
          <w:color w:val="3A5962"/>
        </w:rPr>
        <w:t>collective</w:t>
      </w:r>
      <w:r w:rsidR="00794B71">
        <w:rPr>
          <w:b/>
          <w:color w:val="3A5962"/>
          <w:spacing w:val="-2"/>
        </w:rPr>
        <w:t xml:space="preserve">, </w:t>
      </w:r>
      <w:r w:rsidR="00794B71">
        <w:rPr>
          <w:bCs/>
          <w:color w:val="3A5962"/>
          <w:spacing w:val="-2"/>
        </w:rPr>
        <w:t>l’artiste sera informé de la date dudit vernissage au moment de l’inscription au Parcours d’artistes.</w:t>
      </w:r>
    </w:p>
    <w:p w14:paraId="5D84D9A4" w14:textId="77777777" w:rsidR="00FD3A71" w:rsidRDefault="00FD3A71">
      <w:pPr>
        <w:pStyle w:val="Corpsdetexte"/>
        <w:spacing w:before="8"/>
        <w:rPr>
          <w:b/>
          <w:sz w:val="19"/>
        </w:rPr>
      </w:pPr>
    </w:p>
    <w:p w14:paraId="4C9E3EAC" w14:textId="033BA16A" w:rsidR="00FD3A71" w:rsidRDefault="007D5736">
      <w:pPr>
        <w:pStyle w:val="Paragraphedeliste"/>
        <w:numPr>
          <w:ilvl w:val="0"/>
          <w:numId w:val="2"/>
        </w:numPr>
        <w:tabs>
          <w:tab w:val="left" w:pos="1020"/>
        </w:tabs>
        <w:spacing w:before="1" w:line="247" w:lineRule="auto"/>
        <w:ind w:right="286"/>
        <w:jc w:val="both"/>
        <w:rPr>
          <w:color w:val="305A63"/>
        </w:rPr>
      </w:pPr>
      <w:r>
        <w:rPr>
          <w:color w:val="3A5962"/>
        </w:rPr>
        <w:t>L’</w:t>
      </w:r>
      <w:r>
        <w:rPr>
          <w:b/>
          <w:color w:val="3A5962"/>
        </w:rPr>
        <w:t>exposition</w:t>
      </w:r>
      <w:r>
        <w:rPr>
          <w:b/>
          <w:color w:val="3A5962"/>
          <w:spacing w:val="-4"/>
        </w:rPr>
        <w:t xml:space="preserve"> </w:t>
      </w:r>
      <w:r>
        <w:rPr>
          <w:b/>
          <w:color w:val="3A5962"/>
        </w:rPr>
        <w:t>collective</w:t>
      </w:r>
      <w:r w:rsidR="00794B71">
        <w:rPr>
          <w:b/>
          <w:color w:val="3A5962"/>
        </w:rPr>
        <w:t xml:space="preserve"> </w:t>
      </w:r>
      <w:r>
        <w:rPr>
          <w:color w:val="3A5962"/>
        </w:rPr>
        <w:t>se</w:t>
      </w:r>
      <w:r>
        <w:rPr>
          <w:color w:val="3A5962"/>
          <w:spacing w:val="-3"/>
        </w:rPr>
        <w:t xml:space="preserve"> </w:t>
      </w:r>
      <w:r w:rsidR="00CD6041">
        <w:rPr>
          <w:color w:val="3A5962"/>
        </w:rPr>
        <w:t>tiendra</w:t>
      </w:r>
      <w:r w:rsidR="00CD6041">
        <w:rPr>
          <w:color w:val="3A5962"/>
          <w:spacing w:val="-4"/>
        </w:rPr>
        <w:t xml:space="preserve"> </w:t>
      </w:r>
      <w:r w:rsidR="00CD6041">
        <w:rPr>
          <w:color w:val="3A5962"/>
          <w:spacing w:val="-2"/>
        </w:rPr>
        <w:t>à</w:t>
      </w:r>
      <w:r w:rsidR="00794B71">
        <w:rPr>
          <w:color w:val="3A5962"/>
        </w:rPr>
        <w:t xml:space="preserve"> l’Escale, 80, avenue de la station à Esneux</w:t>
      </w:r>
      <w:r>
        <w:rPr>
          <w:color w:val="3A5962"/>
        </w:rPr>
        <w:t>.</w:t>
      </w:r>
      <w:r>
        <w:rPr>
          <w:color w:val="3A5962"/>
          <w:spacing w:val="-3"/>
        </w:rPr>
        <w:t xml:space="preserve"> </w:t>
      </w:r>
      <w:r>
        <w:rPr>
          <w:color w:val="3A5962"/>
        </w:rPr>
        <w:t>Une</w:t>
      </w:r>
      <w:r>
        <w:rPr>
          <w:color w:val="3A5962"/>
          <w:spacing w:val="-2"/>
        </w:rPr>
        <w:t xml:space="preserve"> </w:t>
      </w:r>
      <w:r w:rsidR="00BB214C">
        <w:rPr>
          <w:color w:val="3A5962"/>
        </w:rPr>
        <w:t>œuvre</w:t>
      </w:r>
      <w:r>
        <w:rPr>
          <w:color w:val="3A5962"/>
          <w:spacing w:val="-2"/>
        </w:rPr>
        <w:t xml:space="preserve"> </w:t>
      </w:r>
      <w:r>
        <w:rPr>
          <w:color w:val="3A5962"/>
        </w:rPr>
        <w:t>choisie</w:t>
      </w:r>
      <w:r>
        <w:rPr>
          <w:color w:val="3A5962"/>
          <w:spacing w:val="-2"/>
        </w:rPr>
        <w:t xml:space="preserve"> </w:t>
      </w:r>
      <w:r>
        <w:rPr>
          <w:color w:val="3A5962"/>
        </w:rPr>
        <w:t>par</w:t>
      </w:r>
      <w:r>
        <w:rPr>
          <w:color w:val="3A5962"/>
          <w:spacing w:val="-3"/>
        </w:rPr>
        <w:t xml:space="preserve"> </w:t>
      </w:r>
      <w:r>
        <w:rPr>
          <w:color w:val="3A5962"/>
        </w:rPr>
        <w:t>le</w:t>
      </w:r>
      <w:r>
        <w:rPr>
          <w:color w:val="3A5962"/>
          <w:spacing w:val="-2"/>
        </w:rPr>
        <w:t xml:space="preserve"> </w:t>
      </w:r>
      <w:r>
        <w:rPr>
          <w:color w:val="3A5962"/>
        </w:rPr>
        <w:t>participant</w:t>
      </w:r>
      <w:r>
        <w:rPr>
          <w:color w:val="3A5962"/>
          <w:spacing w:val="-3"/>
        </w:rPr>
        <w:t xml:space="preserve"> </w:t>
      </w:r>
      <w:r>
        <w:rPr>
          <w:color w:val="3A5962"/>
        </w:rPr>
        <w:t>y</w:t>
      </w:r>
      <w:r>
        <w:rPr>
          <w:color w:val="3A5962"/>
          <w:spacing w:val="-2"/>
        </w:rPr>
        <w:t xml:space="preserve"> </w:t>
      </w:r>
      <w:r>
        <w:rPr>
          <w:color w:val="3A5962"/>
        </w:rPr>
        <w:t>sera</w:t>
      </w:r>
      <w:r>
        <w:rPr>
          <w:color w:val="3A5962"/>
          <w:spacing w:val="-2"/>
        </w:rPr>
        <w:t xml:space="preserve"> </w:t>
      </w:r>
      <w:r>
        <w:rPr>
          <w:color w:val="3A5962"/>
        </w:rPr>
        <w:t>déposée</w:t>
      </w:r>
      <w:r>
        <w:rPr>
          <w:color w:val="3A5962"/>
          <w:spacing w:val="-2"/>
        </w:rPr>
        <w:t xml:space="preserve"> </w:t>
      </w:r>
      <w:r>
        <w:rPr>
          <w:color w:val="3A5962"/>
        </w:rPr>
        <w:t xml:space="preserve">le </w:t>
      </w:r>
      <w:r w:rsidR="00016E34">
        <w:rPr>
          <w:color w:val="3A5962"/>
        </w:rPr>
        <w:t xml:space="preserve">mercredi </w:t>
      </w:r>
      <w:r w:rsidR="00794B71">
        <w:rPr>
          <w:color w:val="3A5962"/>
        </w:rPr>
        <w:t>qui précédera le vernissage.</w:t>
      </w:r>
    </w:p>
    <w:p w14:paraId="6DD71B02" w14:textId="77777777" w:rsidR="00FD3A71" w:rsidRDefault="00FD3A71">
      <w:pPr>
        <w:pStyle w:val="Corpsdetexte"/>
        <w:spacing w:before="11"/>
        <w:rPr>
          <w:sz w:val="18"/>
        </w:rPr>
      </w:pPr>
    </w:p>
    <w:p w14:paraId="7034035A" w14:textId="77777777" w:rsidR="00FD3A71" w:rsidRDefault="007D5736">
      <w:pPr>
        <w:pStyle w:val="Paragraphedeliste"/>
        <w:numPr>
          <w:ilvl w:val="0"/>
          <w:numId w:val="2"/>
        </w:numPr>
        <w:tabs>
          <w:tab w:val="left" w:pos="1020"/>
        </w:tabs>
        <w:spacing w:line="247" w:lineRule="auto"/>
        <w:ind w:right="381"/>
        <w:jc w:val="both"/>
        <w:rPr>
          <w:color w:val="305A63"/>
        </w:rPr>
      </w:pPr>
      <w:r>
        <w:rPr>
          <w:color w:val="3A5962"/>
        </w:rPr>
        <w:t>L’organisation</w:t>
      </w:r>
      <w:r>
        <w:rPr>
          <w:color w:val="3A5962"/>
          <w:spacing w:val="-4"/>
        </w:rPr>
        <w:t xml:space="preserve"> </w:t>
      </w:r>
      <w:r>
        <w:rPr>
          <w:color w:val="3A5962"/>
        </w:rPr>
        <w:t>lancera</w:t>
      </w:r>
      <w:r>
        <w:rPr>
          <w:color w:val="3A5962"/>
          <w:spacing w:val="-4"/>
        </w:rPr>
        <w:t xml:space="preserve"> </w:t>
      </w:r>
      <w:r>
        <w:rPr>
          <w:color w:val="3A5962"/>
        </w:rPr>
        <w:t>un</w:t>
      </w:r>
      <w:r>
        <w:rPr>
          <w:color w:val="3A5962"/>
          <w:spacing w:val="-4"/>
        </w:rPr>
        <w:t xml:space="preserve"> </w:t>
      </w:r>
      <w:r>
        <w:rPr>
          <w:color w:val="3A5962"/>
        </w:rPr>
        <w:t>appel</w:t>
      </w:r>
      <w:r>
        <w:rPr>
          <w:color w:val="3A5962"/>
          <w:spacing w:val="-4"/>
        </w:rPr>
        <w:t xml:space="preserve"> </w:t>
      </w:r>
      <w:r>
        <w:rPr>
          <w:color w:val="3A5962"/>
        </w:rPr>
        <w:t>aux</w:t>
      </w:r>
      <w:r>
        <w:rPr>
          <w:color w:val="3A5962"/>
          <w:spacing w:val="-4"/>
        </w:rPr>
        <w:t xml:space="preserve"> </w:t>
      </w:r>
      <w:r>
        <w:rPr>
          <w:color w:val="3A5962"/>
        </w:rPr>
        <w:t>artistes</w:t>
      </w:r>
      <w:r>
        <w:rPr>
          <w:color w:val="3A5962"/>
          <w:spacing w:val="-4"/>
        </w:rPr>
        <w:t xml:space="preserve"> </w:t>
      </w:r>
      <w:r>
        <w:rPr>
          <w:color w:val="3A5962"/>
        </w:rPr>
        <w:t>pour</w:t>
      </w:r>
      <w:r>
        <w:rPr>
          <w:color w:val="3A5962"/>
          <w:spacing w:val="-5"/>
        </w:rPr>
        <w:t xml:space="preserve"> </w:t>
      </w:r>
      <w:r>
        <w:rPr>
          <w:color w:val="3A5962"/>
        </w:rPr>
        <w:t>assurer</w:t>
      </w:r>
      <w:r>
        <w:rPr>
          <w:color w:val="3A5962"/>
          <w:spacing w:val="-5"/>
        </w:rPr>
        <w:t xml:space="preserve"> </w:t>
      </w:r>
      <w:r>
        <w:rPr>
          <w:color w:val="3A5962"/>
        </w:rPr>
        <w:t>un</w:t>
      </w:r>
      <w:r>
        <w:rPr>
          <w:color w:val="3A5962"/>
          <w:spacing w:val="-4"/>
        </w:rPr>
        <w:t xml:space="preserve"> </w:t>
      </w:r>
      <w:r>
        <w:rPr>
          <w:color w:val="3A5962"/>
        </w:rPr>
        <w:t>éventuel</w:t>
      </w:r>
      <w:r>
        <w:rPr>
          <w:color w:val="3A5962"/>
          <w:spacing w:val="-4"/>
        </w:rPr>
        <w:t xml:space="preserve"> </w:t>
      </w:r>
      <w:r>
        <w:rPr>
          <w:color w:val="3A5962"/>
        </w:rPr>
        <w:t>soutien</w:t>
      </w:r>
      <w:r>
        <w:rPr>
          <w:color w:val="3A5962"/>
          <w:spacing w:val="-4"/>
        </w:rPr>
        <w:t xml:space="preserve"> </w:t>
      </w:r>
      <w:r>
        <w:rPr>
          <w:color w:val="3A5962"/>
        </w:rPr>
        <w:t>lors</w:t>
      </w:r>
      <w:r>
        <w:rPr>
          <w:color w:val="3A5962"/>
          <w:spacing w:val="-5"/>
        </w:rPr>
        <w:t xml:space="preserve"> </w:t>
      </w:r>
      <w:r>
        <w:rPr>
          <w:color w:val="3A5962"/>
        </w:rPr>
        <w:t>des</w:t>
      </w:r>
      <w:r>
        <w:rPr>
          <w:color w:val="3A5962"/>
          <w:spacing w:val="-4"/>
        </w:rPr>
        <w:t xml:space="preserve"> </w:t>
      </w:r>
      <w:r>
        <w:rPr>
          <w:color w:val="3A5962"/>
        </w:rPr>
        <w:t xml:space="preserve">visites </w:t>
      </w:r>
      <w:r>
        <w:rPr>
          <w:color w:val="3A5962"/>
          <w:spacing w:val="-2"/>
        </w:rPr>
        <w:lastRenderedPageBreak/>
        <w:t>scolaires.</w:t>
      </w:r>
    </w:p>
    <w:p w14:paraId="167175A1" w14:textId="77777777" w:rsidR="00FD3A71" w:rsidRDefault="00FD3A71">
      <w:pPr>
        <w:pStyle w:val="Corpsdetexte"/>
        <w:rPr>
          <w:sz w:val="19"/>
        </w:rPr>
      </w:pPr>
    </w:p>
    <w:p w14:paraId="19BA648D" w14:textId="4C14BD03" w:rsidR="00FD3A71" w:rsidRPr="00016E34" w:rsidRDefault="007D5736">
      <w:pPr>
        <w:pStyle w:val="Paragraphedeliste"/>
        <w:numPr>
          <w:ilvl w:val="0"/>
          <w:numId w:val="2"/>
        </w:numPr>
        <w:tabs>
          <w:tab w:val="left" w:pos="1020"/>
        </w:tabs>
        <w:spacing w:line="247" w:lineRule="auto"/>
        <w:ind w:right="127"/>
        <w:rPr>
          <w:color w:val="305A89"/>
        </w:rPr>
      </w:pPr>
      <w:r>
        <w:rPr>
          <w:color w:val="3A5962"/>
        </w:rPr>
        <w:t xml:space="preserve">Un descriptif (tableau - photo … : format, sculpture - composition … : poids, volume - prix pour l’assurance - voir fiche « </w:t>
      </w:r>
      <w:r w:rsidR="00CD6041">
        <w:rPr>
          <w:color w:val="3A5962"/>
        </w:rPr>
        <w:t>Œuvre</w:t>
      </w:r>
      <w:r>
        <w:rPr>
          <w:color w:val="3A5962"/>
        </w:rPr>
        <w:t xml:space="preserve"> en dépose ») avec photo de l’</w:t>
      </w:r>
      <w:r w:rsidR="00CD6041">
        <w:rPr>
          <w:color w:val="3A5962"/>
        </w:rPr>
        <w:t>œuvre</w:t>
      </w:r>
      <w:r>
        <w:rPr>
          <w:color w:val="3A5962"/>
        </w:rPr>
        <w:t xml:space="preserve"> à l’appui sera à fournir préalablement</w:t>
      </w:r>
      <w:r>
        <w:rPr>
          <w:color w:val="3A5962"/>
          <w:spacing w:val="-5"/>
        </w:rPr>
        <w:t xml:space="preserve"> </w:t>
      </w:r>
      <w:r>
        <w:rPr>
          <w:color w:val="3A5962"/>
        </w:rPr>
        <w:t>à</w:t>
      </w:r>
      <w:r>
        <w:rPr>
          <w:color w:val="3A5962"/>
          <w:spacing w:val="-4"/>
        </w:rPr>
        <w:t xml:space="preserve"> </w:t>
      </w:r>
      <w:r>
        <w:rPr>
          <w:color w:val="3A5962"/>
        </w:rPr>
        <w:t>l’organisateur</w:t>
      </w:r>
      <w:r>
        <w:rPr>
          <w:color w:val="3A5962"/>
          <w:spacing w:val="-5"/>
        </w:rPr>
        <w:t xml:space="preserve"> </w:t>
      </w:r>
      <w:r>
        <w:rPr>
          <w:color w:val="3A5962"/>
        </w:rPr>
        <w:t>par</w:t>
      </w:r>
      <w:r>
        <w:rPr>
          <w:color w:val="3A5962"/>
          <w:spacing w:val="-5"/>
        </w:rPr>
        <w:t xml:space="preserve"> </w:t>
      </w:r>
      <w:r>
        <w:rPr>
          <w:color w:val="3A5962"/>
        </w:rPr>
        <w:t>mail</w:t>
      </w:r>
      <w:r>
        <w:rPr>
          <w:color w:val="3A5962"/>
          <w:spacing w:val="-4"/>
        </w:rPr>
        <w:t xml:space="preserve"> </w:t>
      </w:r>
      <w:r>
        <w:rPr>
          <w:color w:val="3A5962"/>
        </w:rPr>
        <w:t>à</w:t>
      </w:r>
      <w:r>
        <w:rPr>
          <w:color w:val="3A5962"/>
          <w:spacing w:val="-5"/>
        </w:rPr>
        <w:t xml:space="preserve"> </w:t>
      </w:r>
      <w:hyperlink r:id="rId9" w:history="1">
        <w:r w:rsidR="003E7338" w:rsidRPr="002556B6">
          <w:rPr>
            <w:rStyle w:val="Lienhypertexte"/>
          </w:rPr>
          <w:t>culture@esneux.be</w:t>
        </w:r>
      </w:hyperlink>
      <w:r>
        <w:rPr>
          <w:color w:val="3A5962"/>
          <w:spacing w:val="-5"/>
        </w:rPr>
        <w:t xml:space="preserve"> </w:t>
      </w:r>
      <w:r>
        <w:rPr>
          <w:color w:val="3A5962"/>
        </w:rPr>
        <w:t>ou</w:t>
      </w:r>
      <w:r>
        <w:rPr>
          <w:color w:val="3A5962"/>
          <w:spacing w:val="-4"/>
        </w:rPr>
        <w:t xml:space="preserve"> </w:t>
      </w:r>
      <w:r>
        <w:rPr>
          <w:color w:val="3A5962"/>
        </w:rPr>
        <w:t>par</w:t>
      </w:r>
      <w:r>
        <w:rPr>
          <w:color w:val="3A5962"/>
          <w:spacing w:val="-5"/>
        </w:rPr>
        <w:t xml:space="preserve"> </w:t>
      </w:r>
      <w:r>
        <w:rPr>
          <w:color w:val="3A5962"/>
        </w:rPr>
        <w:t>poste</w:t>
      </w:r>
      <w:r>
        <w:rPr>
          <w:color w:val="3A5962"/>
          <w:spacing w:val="-4"/>
        </w:rPr>
        <w:t xml:space="preserve"> </w:t>
      </w:r>
      <w:r w:rsidR="003E7338">
        <w:rPr>
          <w:color w:val="3A5962"/>
        </w:rPr>
        <w:t>Escale, 80, avenue de la Station à 4130 Esneux.</w:t>
      </w:r>
    </w:p>
    <w:p w14:paraId="75C86C85" w14:textId="77777777" w:rsidR="00016E34" w:rsidRPr="00016E34" w:rsidRDefault="00016E34" w:rsidP="00016E34">
      <w:pPr>
        <w:pStyle w:val="Paragraphedeliste"/>
        <w:rPr>
          <w:color w:val="305A89"/>
        </w:rPr>
      </w:pPr>
    </w:p>
    <w:p w14:paraId="6A5AA710" w14:textId="0A6138E8" w:rsidR="00FD3A71" w:rsidRDefault="007D5736">
      <w:pPr>
        <w:pStyle w:val="Paragraphedeliste"/>
        <w:numPr>
          <w:ilvl w:val="0"/>
          <w:numId w:val="2"/>
        </w:numPr>
        <w:tabs>
          <w:tab w:val="left" w:pos="1020"/>
        </w:tabs>
        <w:spacing w:before="33" w:line="247" w:lineRule="auto"/>
        <w:ind w:right="112"/>
        <w:rPr>
          <w:color w:val="3A5962"/>
        </w:rPr>
      </w:pPr>
      <w:r>
        <w:rPr>
          <w:color w:val="3A5962"/>
        </w:rPr>
        <w:t>L’</w:t>
      </w:r>
      <w:r w:rsidR="00CB60CC">
        <w:rPr>
          <w:color w:val="3A5962"/>
        </w:rPr>
        <w:t>œuvre</w:t>
      </w:r>
      <w:r>
        <w:rPr>
          <w:color w:val="3A5962"/>
          <w:spacing w:val="-1"/>
        </w:rPr>
        <w:t xml:space="preserve"> </w:t>
      </w:r>
      <w:r>
        <w:rPr>
          <w:color w:val="3A5962"/>
        </w:rPr>
        <w:t>doit</w:t>
      </w:r>
      <w:r>
        <w:rPr>
          <w:color w:val="3A5962"/>
          <w:spacing w:val="-2"/>
        </w:rPr>
        <w:t xml:space="preserve"> </w:t>
      </w:r>
      <w:r>
        <w:rPr>
          <w:color w:val="3A5962"/>
        </w:rPr>
        <w:t>être</w:t>
      </w:r>
      <w:r>
        <w:rPr>
          <w:color w:val="3A5962"/>
          <w:spacing w:val="-1"/>
        </w:rPr>
        <w:t xml:space="preserve"> </w:t>
      </w:r>
      <w:r>
        <w:rPr>
          <w:color w:val="3A5962"/>
        </w:rPr>
        <w:t>prête</w:t>
      </w:r>
      <w:r>
        <w:rPr>
          <w:color w:val="3A5962"/>
          <w:spacing w:val="-1"/>
        </w:rPr>
        <w:t xml:space="preserve"> </w:t>
      </w:r>
      <w:r>
        <w:rPr>
          <w:color w:val="3A5962"/>
        </w:rPr>
        <w:t>à</w:t>
      </w:r>
      <w:r>
        <w:rPr>
          <w:color w:val="3A5962"/>
          <w:spacing w:val="-1"/>
        </w:rPr>
        <w:t xml:space="preserve"> </w:t>
      </w:r>
      <w:r>
        <w:rPr>
          <w:color w:val="3A5962"/>
        </w:rPr>
        <w:t>exposer</w:t>
      </w:r>
      <w:r>
        <w:rPr>
          <w:color w:val="3A5962"/>
          <w:spacing w:val="-2"/>
        </w:rPr>
        <w:t xml:space="preserve"> </w:t>
      </w:r>
      <w:r>
        <w:rPr>
          <w:color w:val="3A5962"/>
        </w:rPr>
        <w:t>(support,</w:t>
      </w:r>
      <w:r>
        <w:rPr>
          <w:color w:val="3A5962"/>
          <w:spacing w:val="-2"/>
        </w:rPr>
        <w:t xml:space="preserve"> </w:t>
      </w:r>
      <w:r>
        <w:rPr>
          <w:color w:val="3A5962"/>
        </w:rPr>
        <w:t>crochet</w:t>
      </w:r>
      <w:r>
        <w:rPr>
          <w:color w:val="3A5962"/>
          <w:spacing w:val="-2"/>
        </w:rPr>
        <w:t xml:space="preserve"> </w:t>
      </w:r>
      <w:r>
        <w:rPr>
          <w:color w:val="3A5962"/>
        </w:rPr>
        <w:t>en</w:t>
      </w:r>
      <w:r>
        <w:rPr>
          <w:color w:val="3A5962"/>
          <w:spacing w:val="-1"/>
        </w:rPr>
        <w:t xml:space="preserve"> </w:t>
      </w:r>
      <w:r>
        <w:rPr>
          <w:color w:val="3A5962"/>
        </w:rPr>
        <w:t>adéquation,</w:t>
      </w:r>
      <w:r>
        <w:rPr>
          <w:color w:val="3A5962"/>
          <w:spacing w:val="-2"/>
        </w:rPr>
        <w:t xml:space="preserve"> </w:t>
      </w:r>
      <w:r>
        <w:rPr>
          <w:color w:val="3A5962"/>
        </w:rPr>
        <w:t>…),</w:t>
      </w:r>
      <w:r>
        <w:rPr>
          <w:color w:val="3A5962"/>
          <w:spacing w:val="-2"/>
        </w:rPr>
        <w:t xml:space="preserve"> </w:t>
      </w:r>
      <w:r>
        <w:rPr>
          <w:color w:val="3A5962"/>
        </w:rPr>
        <w:t>elle</w:t>
      </w:r>
      <w:r>
        <w:rPr>
          <w:color w:val="3A5962"/>
          <w:spacing w:val="-1"/>
        </w:rPr>
        <w:t xml:space="preserve"> </w:t>
      </w:r>
      <w:r>
        <w:rPr>
          <w:color w:val="3A5962"/>
        </w:rPr>
        <w:t>sera</w:t>
      </w:r>
      <w:r>
        <w:rPr>
          <w:color w:val="3A5962"/>
          <w:spacing w:val="-1"/>
        </w:rPr>
        <w:t xml:space="preserve"> </w:t>
      </w:r>
      <w:r>
        <w:rPr>
          <w:color w:val="3A5962"/>
        </w:rPr>
        <w:t>mise</w:t>
      </w:r>
      <w:r>
        <w:rPr>
          <w:color w:val="3A5962"/>
          <w:spacing w:val="-1"/>
        </w:rPr>
        <w:t xml:space="preserve"> </w:t>
      </w:r>
      <w:r>
        <w:rPr>
          <w:color w:val="3A5962"/>
        </w:rPr>
        <w:t>en</w:t>
      </w:r>
      <w:r>
        <w:rPr>
          <w:color w:val="3A5962"/>
          <w:spacing w:val="-1"/>
        </w:rPr>
        <w:t xml:space="preserve"> </w:t>
      </w:r>
      <w:r>
        <w:rPr>
          <w:color w:val="3A5962"/>
        </w:rPr>
        <w:t>place par l’organisateur. Elle ne pourra pas excéder une surface de 1m x 1m au sol ou mural. L’organisateur</w:t>
      </w:r>
      <w:r>
        <w:rPr>
          <w:color w:val="3A5962"/>
          <w:spacing w:val="-4"/>
        </w:rPr>
        <w:t xml:space="preserve"> </w:t>
      </w:r>
      <w:r>
        <w:rPr>
          <w:color w:val="3A5962"/>
        </w:rPr>
        <w:t>se</w:t>
      </w:r>
      <w:r>
        <w:rPr>
          <w:color w:val="3A5962"/>
          <w:spacing w:val="-4"/>
        </w:rPr>
        <w:t xml:space="preserve"> </w:t>
      </w:r>
      <w:r>
        <w:rPr>
          <w:color w:val="3A5962"/>
        </w:rPr>
        <w:t>réserve</w:t>
      </w:r>
      <w:r>
        <w:rPr>
          <w:color w:val="3A5962"/>
          <w:spacing w:val="-4"/>
        </w:rPr>
        <w:t xml:space="preserve"> </w:t>
      </w:r>
      <w:r>
        <w:rPr>
          <w:color w:val="3A5962"/>
        </w:rPr>
        <w:t>le</w:t>
      </w:r>
      <w:r>
        <w:rPr>
          <w:color w:val="3A5962"/>
          <w:spacing w:val="-4"/>
        </w:rPr>
        <w:t xml:space="preserve"> </w:t>
      </w:r>
      <w:r>
        <w:rPr>
          <w:color w:val="3A5962"/>
        </w:rPr>
        <w:t>droit</w:t>
      </w:r>
      <w:r>
        <w:rPr>
          <w:color w:val="3A5962"/>
          <w:spacing w:val="-4"/>
        </w:rPr>
        <w:t xml:space="preserve"> </w:t>
      </w:r>
      <w:r>
        <w:rPr>
          <w:color w:val="3A5962"/>
        </w:rPr>
        <w:t>de</w:t>
      </w:r>
      <w:r>
        <w:rPr>
          <w:color w:val="3A5962"/>
          <w:spacing w:val="-4"/>
        </w:rPr>
        <w:t xml:space="preserve"> </w:t>
      </w:r>
      <w:r>
        <w:rPr>
          <w:color w:val="3A5962"/>
        </w:rPr>
        <w:t>demander</w:t>
      </w:r>
      <w:r>
        <w:rPr>
          <w:color w:val="3A5962"/>
          <w:spacing w:val="-4"/>
        </w:rPr>
        <w:t xml:space="preserve"> </w:t>
      </w:r>
      <w:r>
        <w:rPr>
          <w:color w:val="3A5962"/>
        </w:rPr>
        <w:t>un</w:t>
      </w:r>
      <w:r>
        <w:rPr>
          <w:color w:val="3A5962"/>
          <w:spacing w:val="-4"/>
        </w:rPr>
        <w:t xml:space="preserve"> </w:t>
      </w:r>
      <w:r>
        <w:rPr>
          <w:color w:val="3A5962"/>
        </w:rPr>
        <w:t>changement</w:t>
      </w:r>
      <w:r>
        <w:rPr>
          <w:color w:val="3A5962"/>
          <w:spacing w:val="-4"/>
        </w:rPr>
        <w:t xml:space="preserve"> </w:t>
      </w:r>
      <w:r>
        <w:rPr>
          <w:color w:val="3A5962"/>
        </w:rPr>
        <w:t>de</w:t>
      </w:r>
      <w:r>
        <w:rPr>
          <w:color w:val="3A5962"/>
          <w:spacing w:val="-4"/>
        </w:rPr>
        <w:t xml:space="preserve"> </w:t>
      </w:r>
      <w:r>
        <w:rPr>
          <w:color w:val="3A5962"/>
        </w:rPr>
        <w:t>l’</w:t>
      </w:r>
      <w:r w:rsidR="00CB60CC">
        <w:rPr>
          <w:color w:val="3A5962"/>
        </w:rPr>
        <w:t>œuvre</w:t>
      </w:r>
      <w:r>
        <w:rPr>
          <w:color w:val="3A5962"/>
          <w:spacing w:val="-4"/>
        </w:rPr>
        <w:t xml:space="preserve"> </w:t>
      </w:r>
      <w:r>
        <w:rPr>
          <w:color w:val="3A5962"/>
        </w:rPr>
        <w:t>proposée,</w:t>
      </w:r>
      <w:r>
        <w:rPr>
          <w:color w:val="3A5962"/>
          <w:spacing w:val="-4"/>
        </w:rPr>
        <w:t xml:space="preserve"> </w:t>
      </w:r>
      <w:r>
        <w:rPr>
          <w:color w:val="3A5962"/>
        </w:rPr>
        <w:t>si</w:t>
      </w:r>
      <w:r>
        <w:rPr>
          <w:color w:val="3A5962"/>
          <w:spacing w:val="-4"/>
        </w:rPr>
        <w:t xml:space="preserve"> </w:t>
      </w:r>
      <w:r>
        <w:rPr>
          <w:color w:val="3A5962"/>
        </w:rPr>
        <w:t>celle-ci ne rentre pas dans les critères requis.</w:t>
      </w:r>
    </w:p>
    <w:p w14:paraId="32C8069A" w14:textId="77777777" w:rsidR="00FD3A71" w:rsidRDefault="00FD3A71">
      <w:pPr>
        <w:pStyle w:val="Corpsdetexte"/>
        <w:spacing w:before="11"/>
        <w:rPr>
          <w:sz w:val="18"/>
        </w:rPr>
      </w:pPr>
    </w:p>
    <w:p w14:paraId="3EB20A1A" w14:textId="5D9C309A" w:rsidR="00FD3A71" w:rsidRDefault="007D5736">
      <w:pPr>
        <w:pStyle w:val="Paragraphedeliste"/>
        <w:numPr>
          <w:ilvl w:val="0"/>
          <w:numId w:val="2"/>
        </w:numPr>
        <w:tabs>
          <w:tab w:val="left" w:pos="1020"/>
        </w:tabs>
        <w:rPr>
          <w:color w:val="305A63"/>
        </w:rPr>
      </w:pPr>
      <w:r>
        <w:rPr>
          <w:color w:val="3A5962"/>
        </w:rPr>
        <w:t>La reprise de l’</w:t>
      </w:r>
      <w:r w:rsidR="00E76C04">
        <w:rPr>
          <w:color w:val="3A5962"/>
        </w:rPr>
        <w:t>œuvre</w:t>
      </w:r>
      <w:r>
        <w:rPr>
          <w:color w:val="3A5962"/>
        </w:rPr>
        <w:t xml:space="preserve"> se fera le lundi </w:t>
      </w:r>
      <w:r w:rsidR="00CD6041">
        <w:rPr>
          <w:color w:val="3A5962"/>
        </w:rPr>
        <w:t>qui suivra la date de la fin de l’exposition collective entre</w:t>
      </w:r>
      <w:r>
        <w:rPr>
          <w:color w:val="3A5962"/>
        </w:rPr>
        <w:t xml:space="preserve"> 9h à </w:t>
      </w:r>
      <w:r>
        <w:rPr>
          <w:color w:val="3A5962"/>
          <w:spacing w:val="-4"/>
        </w:rPr>
        <w:t>16h.</w:t>
      </w:r>
    </w:p>
    <w:p w14:paraId="4F3A5E36" w14:textId="77777777" w:rsidR="00FD3A71" w:rsidRDefault="00FD3A71">
      <w:pPr>
        <w:pStyle w:val="Corpsdetexte"/>
        <w:spacing w:before="8"/>
        <w:rPr>
          <w:sz w:val="19"/>
        </w:rPr>
      </w:pPr>
    </w:p>
    <w:p w14:paraId="0D3D247F" w14:textId="14BAEE1A" w:rsidR="00FD3A71" w:rsidRDefault="007D5736">
      <w:pPr>
        <w:pStyle w:val="Paragraphedeliste"/>
        <w:numPr>
          <w:ilvl w:val="0"/>
          <w:numId w:val="2"/>
        </w:numPr>
        <w:tabs>
          <w:tab w:val="left" w:pos="1020"/>
        </w:tabs>
        <w:spacing w:before="1" w:line="247" w:lineRule="auto"/>
        <w:ind w:right="271"/>
        <w:rPr>
          <w:color w:val="3A5962"/>
        </w:rPr>
      </w:pPr>
      <w:r>
        <w:rPr>
          <w:color w:val="3A5962"/>
        </w:rPr>
        <w:t>Le</w:t>
      </w:r>
      <w:r>
        <w:rPr>
          <w:color w:val="3A5962"/>
          <w:spacing w:val="-3"/>
        </w:rPr>
        <w:t xml:space="preserve"> </w:t>
      </w:r>
      <w:r>
        <w:rPr>
          <w:color w:val="3A5962"/>
        </w:rPr>
        <w:t>participant</w:t>
      </w:r>
      <w:r>
        <w:rPr>
          <w:color w:val="3A5962"/>
          <w:spacing w:val="-4"/>
        </w:rPr>
        <w:t xml:space="preserve"> </w:t>
      </w:r>
      <w:r>
        <w:rPr>
          <w:color w:val="3A5962"/>
        </w:rPr>
        <w:t>s’engage</w:t>
      </w:r>
      <w:r>
        <w:rPr>
          <w:color w:val="3A5962"/>
          <w:spacing w:val="-3"/>
        </w:rPr>
        <w:t xml:space="preserve"> </w:t>
      </w:r>
      <w:r>
        <w:rPr>
          <w:color w:val="3A5962"/>
        </w:rPr>
        <w:t>à</w:t>
      </w:r>
      <w:r>
        <w:rPr>
          <w:color w:val="3A5962"/>
          <w:spacing w:val="-3"/>
        </w:rPr>
        <w:t xml:space="preserve"> </w:t>
      </w:r>
      <w:r>
        <w:rPr>
          <w:color w:val="3A5962"/>
        </w:rPr>
        <w:t>ne</w:t>
      </w:r>
      <w:r>
        <w:rPr>
          <w:color w:val="3A5962"/>
          <w:spacing w:val="-3"/>
        </w:rPr>
        <w:t xml:space="preserve"> </w:t>
      </w:r>
      <w:r>
        <w:rPr>
          <w:color w:val="3A5962"/>
        </w:rPr>
        <w:t>réclamer</w:t>
      </w:r>
      <w:r>
        <w:rPr>
          <w:color w:val="3A5962"/>
          <w:spacing w:val="-4"/>
        </w:rPr>
        <w:t xml:space="preserve"> </w:t>
      </w:r>
      <w:r>
        <w:rPr>
          <w:color w:val="3A5962"/>
        </w:rPr>
        <w:t>aucun</w:t>
      </w:r>
      <w:r>
        <w:rPr>
          <w:color w:val="3A5962"/>
          <w:spacing w:val="-3"/>
        </w:rPr>
        <w:t xml:space="preserve"> </w:t>
      </w:r>
      <w:r>
        <w:rPr>
          <w:color w:val="3A5962"/>
        </w:rPr>
        <w:t>frais</w:t>
      </w:r>
      <w:r>
        <w:rPr>
          <w:color w:val="3A5962"/>
          <w:spacing w:val="-3"/>
        </w:rPr>
        <w:t xml:space="preserve"> </w:t>
      </w:r>
      <w:r>
        <w:rPr>
          <w:color w:val="3A5962"/>
        </w:rPr>
        <w:t>(ou</w:t>
      </w:r>
      <w:r>
        <w:rPr>
          <w:color w:val="3A5962"/>
          <w:spacing w:val="-3"/>
        </w:rPr>
        <w:t xml:space="preserve"> </w:t>
      </w:r>
      <w:r>
        <w:rPr>
          <w:color w:val="3A5962"/>
        </w:rPr>
        <w:t>aide</w:t>
      </w:r>
      <w:r>
        <w:rPr>
          <w:color w:val="3A5962"/>
          <w:spacing w:val="-3"/>
        </w:rPr>
        <w:t xml:space="preserve"> </w:t>
      </w:r>
      <w:r>
        <w:rPr>
          <w:color w:val="3A5962"/>
        </w:rPr>
        <w:t>logistique)</w:t>
      </w:r>
      <w:r>
        <w:rPr>
          <w:color w:val="3A5962"/>
          <w:spacing w:val="-4"/>
        </w:rPr>
        <w:t xml:space="preserve"> </w:t>
      </w:r>
      <w:r>
        <w:rPr>
          <w:color w:val="3A5962"/>
        </w:rPr>
        <w:t>pour</w:t>
      </w:r>
      <w:r>
        <w:rPr>
          <w:color w:val="3A5962"/>
          <w:spacing w:val="-4"/>
        </w:rPr>
        <w:t xml:space="preserve"> </w:t>
      </w:r>
      <w:r>
        <w:rPr>
          <w:color w:val="3A5962"/>
        </w:rPr>
        <w:t>l’aménagement</w:t>
      </w:r>
      <w:r>
        <w:rPr>
          <w:color w:val="3A5962"/>
          <w:spacing w:val="-4"/>
        </w:rPr>
        <w:t xml:space="preserve"> </w:t>
      </w:r>
      <w:r>
        <w:rPr>
          <w:color w:val="3A5962"/>
        </w:rPr>
        <w:t xml:space="preserve">de ses locaux, l’accueil des visiteurs, les droits d’auteurs, l’assurance des </w:t>
      </w:r>
      <w:r w:rsidR="00CB60CC">
        <w:rPr>
          <w:color w:val="3A5962"/>
        </w:rPr>
        <w:t>œuvres</w:t>
      </w:r>
      <w:r>
        <w:rPr>
          <w:color w:val="3A5962"/>
        </w:rPr>
        <w:t xml:space="preserve"> et des biens personnels ainsi qu'aucune subvention de quelque type que ce soit.</w:t>
      </w:r>
    </w:p>
    <w:p w14:paraId="7DADDEAB" w14:textId="77777777" w:rsidR="00FD3A71" w:rsidRDefault="00FD3A71">
      <w:pPr>
        <w:pStyle w:val="Corpsdetexte"/>
        <w:spacing w:before="5"/>
      </w:pPr>
    </w:p>
    <w:p w14:paraId="124451B7" w14:textId="77777777" w:rsidR="00FD3A71" w:rsidRDefault="007D5736">
      <w:pPr>
        <w:pStyle w:val="Paragraphedeliste"/>
        <w:numPr>
          <w:ilvl w:val="0"/>
          <w:numId w:val="2"/>
        </w:numPr>
        <w:tabs>
          <w:tab w:val="left" w:pos="1020"/>
        </w:tabs>
        <w:spacing w:line="247" w:lineRule="auto"/>
        <w:ind w:right="174"/>
        <w:rPr>
          <w:color w:val="3A5962"/>
        </w:rPr>
      </w:pPr>
      <w:r>
        <w:rPr>
          <w:color w:val="3A5962"/>
        </w:rPr>
        <w:t>Il s’engage également à décharger les organisateurs de toute responsabilité en cas de vol, avec effraction ou non, de sinistres ou dégâts causés directement ou indirectement durant le parcours</w:t>
      </w:r>
      <w:r>
        <w:rPr>
          <w:color w:val="3A5962"/>
          <w:spacing w:val="-4"/>
        </w:rPr>
        <w:t xml:space="preserve"> </w:t>
      </w:r>
      <w:r>
        <w:rPr>
          <w:color w:val="3A5962"/>
        </w:rPr>
        <w:t>d’artistes</w:t>
      </w:r>
      <w:r>
        <w:rPr>
          <w:color w:val="3A5962"/>
          <w:spacing w:val="-4"/>
        </w:rPr>
        <w:t xml:space="preserve"> </w:t>
      </w:r>
      <w:r>
        <w:rPr>
          <w:color w:val="3A5962"/>
        </w:rPr>
        <w:t>(transports,</w:t>
      </w:r>
      <w:r>
        <w:rPr>
          <w:color w:val="3A5962"/>
          <w:spacing w:val="-4"/>
        </w:rPr>
        <w:t xml:space="preserve"> </w:t>
      </w:r>
      <w:r>
        <w:rPr>
          <w:color w:val="3A5962"/>
        </w:rPr>
        <w:t>accrochage,</w:t>
      </w:r>
      <w:r>
        <w:rPr>
          <w:color w:val="3A5962"/>
          <w:spacing w:val="-4"/>
        </w:rPr>
        <w:t xml:space="preserve"> </w:t>
      </w:r>
      <w:r>
        <w:rPr>
          <w:color w:val="3A5962"/>
        </w:rPr>
        <w:t>exposition,</w:t>
      </w:r>
      <w:r>
        <w:rPr>
          <w:color w:val="3A5962"/>
          <w:spacing w:val="-4"/>
        </w:rPr>
        <w:t xml:space="preserve"> </w:t>
      </w:r>
      <w:r>
        <w:rPr>
          <w:color w:val="3A5962"/>
        </w:rPr>
        <w:t>démontage).</w:t>
      </w:r>
      <w:r>
        <w:rPr>
          <w:color w:val="3A5962"/>
          <w:spacing w:val="-4"/>
        </w:rPr>
        <w:t xml:space="preserve"> </w:t>
      </w:r>
      <w:r>
        <w:rPr>
          <w:color w:val="3A5962"/>
        </w:rPr>
        <w:t>Ceci</w:t>
      </w:r>
      <w:r>
        <w:rPr>
          <w:color w:val="3A5962"/>
          <w:spacing w:val="-3"/>
        </w:rPr>
        <w:t xml:space="preserve"> </w:t>
      </w:r>
      <w:r>
        <w:rPr>
          <w:color w:val="3A5962"/>
        </w:rPr>
        <w:t>quels</w:t>
      </w:r>
      <w:r>
        <w:rPr>
          <w:color w:val="3A5962"/>
          <w:spacing w:val="-3"/>
        </w:rPr>
        <w:t xml:space="preserve"> </w:t>
      </w:r>
      <w:r>
        <w:rPr>
          <w:color w:val="3A5962"/>
        </w:rPr>
        <w:t>qu’en</w:t>
      </w:r>
      <w:r>
        <w:rPr>
          <w:color w:val="3A5962"/>
          <w:spacing w:val="-3"/>
        </w:rPr>
        <w:t xml:space="preserve"> </w:t>
      </w:r>
      <w:r>
        <w:rPr>
          <w:color w:val="3A5962"/>
        </w:rPr>
        <w:t>soient</w:t>
      </w:r>
      <w:r>
        <w:rPr>
          <w:color w:val="3A5962"/>
          <w:spacing w:val="-4"/>
        </w:rPr>
        <w:t xml:space="preserve"> </w:t>
      </w:r>
      <w:r>
        <w:rPr>
          <w:color w:val="3A5962"/>
        </w:rPr>
        <w:t>la cause ou le montant estimé des dommages.</w:t>
      </w:r>
    </w:p>
    <w:p w14:paraId="61FF9C3D" w14:textId="77777777" w:rsidR="00FD3A71" w:rsidRDefault="00FD3A71">
      <w:pPr>
        <w:pStyle w:val="Corpsdetexte"/>
        <w:spacing w:before="11"/>
        <w:rPr>
          <w:sz w:val="18"/>
        </w:rPr>
      </w:pPr>
    </w:p>
    <w:p w14:paraId="2619CA4C" w14:textId="77777777" w:rsidR="00FD3A71" w:rsidRDefault="007D5736">
      <w:pPr>
        <w:pStyle w:val="Paragraphedeliste"/>
        <w:numPr>
          <w:ilvl w:val="0"/>
          <w:numId w:val="2"/>
        </w:numPr>
        <w:tabs>
          <w:tab w:val="left" w:pos="1020"/>
        </w:tabs>
        <w:spacing w:line="247" w:lineRule="auto"/>
        <w:ind w:right="492"/>
        <w:jc w:val="both"/>
        <w:rPr>
          <w:color w:val="3A5962"/>
        </w:rPr>
      </w:pPr>
      <w:r>
        <w:rPr>
          <w:color w:val="3A5962"/>
        </w:rPr>
        <w:t>Les</w:t>
      </w:r>
      <w:r>
        <w:rPr>
          <w:color w:val="3A5962"/>
          <w:spacing w:val="-1"/>
        </w:rPr>
        <w:t xml:space="preserve"> </w:t>
      </w:r>
      <w:r>
        <w:rPr>
          <w:color w:val="3A5962"/>
        </w:rPr>
        <w:t>assurances</w:t>
      </w:r>
      <w:r>
        <w:rPr>
          <w:color w:val="3A5962"/>
          <w:spacing w:val="-1"/>
        </w:rPr>
        <w:t xml:space="preserve"> </w:t>
      </w:r>
      <w:r>
        <w:rPr>
          <w:color w:val="3A5962"/>
        </w:rPr>
        <w:t>des</w:t>
      </w:r>
      <w:r>
        <w:rPr>
          <w:color w:val="3A5962"/>
          <w:spacing w:val="-1"/>
        </w:rPr>
        <w:t xml:space="preserve"> </w:t>
      </w:r>
      <w:r>
        <w:rPr>
          <w:color w:val="3A5962"/>
        </w:rPr>
        <w:t>œuvres</w:t>
      </w:r>
      <w:r>
        <w:rPr>
          <w:color w:val="3A5962"/>
          <w:spacing w:val="-1"/>
        </w:rPr>
        <w:t xml:space="preserve"> </w:t>
      </w:r>
      <w:r>
        <w:rPr>
          <w:color w:val="3A5962"/>
        </w:rPr>
        <w:t>exposées</w:t>
      </w:r>
      <w:r>
        <w:rPr>
          <w:color w:val="3A5962"/>
          <w:spacing w:val="-1"/>
        </w:rPr>
        <w:t xml:space="preserve"> </w:t>
      </w:r>
      <w:r>
        <w:rPr>
          <w:color w:val="3A5962"/>
        </w:rPr>
        <w:t>dans</w:t>
      </w:r>
      <w:r>
        <w:rPr>
          <w:color w:val="3A5962"/>
          <w:spacing w:val="-1"/>
        </w:rPr>
        <w:t xml:space="preserve"> </w:t>
      </w:r>
      <w:r>
        <w:rPr>
          <w:color w:val="3A5962"/>
        </w:rPr>
        <w:t>les</w:t>
      </w:r>
      <w:r>
        <w:rPr>
          <w:color w:val="3A5962"/>
          <w:spacing w:val="-1"/>
        </w:rPr>
        <w:t xml:space="preserve"> </w:t>
      </w:r>
      <w:r>
        <w:rPr>
          <w:color w:val="3A5962"/>
        </w:rPr>
        <w:t>habitations</w:t>
      </w:r>
      <w:r>
        <w:rPr>
          <w:color w:val="3A5962"/>
          <w:spacing w:val="-1"/>
        </w:rPr>
        <w:t xml:space="preserve"> </w:t>
      </w:r>
      <w:r>
        <w:rPr>
          <w:color w:val="3A5962"/>
        </w:rPr>
        <w:t>et</w:t>
      </w:r>
      <w:r>
        <w:rPr>
          <w:color w:val="3A5962"/>
          <w:spacing w:val="-2"/>
        </w:rPr>
        <w:t xml:space="preserve"> </w:t>
      </w:r>
      <w:r>
        <w:rPr>
          <w:color w:val="3A5962"/>
        </w:rPr>
        <w:t>les</w:t>
      </w:r>
      <w:r>
        <w:rPr>
          <w:color w:val="3A5962"/>
          <w:spacing w:val="-1"/>
        </w:rPr>
        <w:t xml:space="preserve"> </w:t>
      </w:r>
      <w:r>
        <w:rPr>
          <w:color w:val="3A5962"/>
        </w:rPr>
        <w:t>lieux</w:t>
      </w:r>
      <w:r>
        <w:rPr>
          <w:color w:val="3A5962"/>
          <w:spacing w:val="-1"/>
        </w:rPr>
        <w:t xml:space="preserve"> </w:t>
      </w:r>
      <w:r>
        <w:rPr>
          <w:color w:val="3A5962"/>
        </w:rPr>
        <w:t>d’expositions</w:t>
      </w:r>
      <w:r>
        <w:rPr>
          <w:color w:val="3A5962"/>
          <w:spacing w:val="-1"/>
        </w:rPr>
        <w:t xml:space="preserve"> </w:t>
      </w:r>
      <w:r>
        <w:rPr>
          <w:color w:val="3A5962"/>
        </w:rPr>
        <w:t>sont</w:t>
      </w:r>
      <w:r>
        <w:rPr>
          <w:color w:val="3A5962"/>
          <w:spacing w:val="-2"/>
        </w:rPr>
        <w:t xml:space="preserve"> </w:t>
      </w:r>
      <w:r>
        <w:rPr>
          <w:color w:val="3A5962"/>
        </w:rPr>
        <w:t>à charge</w:t>
      </w:r>
      <w:r>
        <w:rPr>
          <w:color w:val="3A5962"/>
          <w:spacing w:val="-4"/>
        </w:rPr>
        <w:t xml:space="preserve"> </w:t>
      </w:r>
      <w:r>
        <w:rPr>
          <w:color w:val="3A5962"/>
        </w:rPr>
        <w:t>des</w:t>
      </w:r>
      <w:r>
        <w:rPr>
          <w:color w:val="3A5962"/>
          <w:spacing w:val="-4"/>
        </w:rPr>
        <w:t xml:space="preserve"> </w:t>
      </w:r>
      <w:r>
        <w:rPr>
          <w:color w:val="3A5962"/>
        </w:rPr>
        <w:t>artistes.</w:t>
      </w:r>
      <w:r>
        <w:rPr>
          <w:color w:val="3A5962"/>
          <w:spacing w:val="-5"/>
        </w:rPr>
        <w:t xml:space="preserve"> </w:t>
      </w:r>
      <w:r>
        <w:rPr>
          <w:color w:val="3A5962"/>
        </w:rPr>
        <w:t>L’artiste</w:t>
      </w:r>
      <w:r>
        <w:rPr>
          <w:color w:val="3A5962"/>
          <w:spacing w:val="-4"/>
        </w:rPr>
        <w:t xml:space="preserve"> </w:t>
      </w:r>
      <w:r>
        <w:rPr>
          <w:color w:val="3A5962"/>
        </w:rPr>
        <w:t>n’aura</w:t>
      </w:r>
      <w:r>
        <w:rPr>
          <w:color w:val="3A5962"/>
          <w:spacing w:val="-4"/>
        </w:rPr>
        <w:t xml:space="preserve"> </w:t>
      </w:r>
      <w:r>
        <w:rPr>
          <w:color w:val="3A5962"/>
        </w:rPr>
        <w:t>pour</w:t>
      </w:r>
      <w:r>
        <w:rPr>
          <w:color w:val="3A5962"/>
          <w:spacing w:val="-5"/>
        </w:rPr>
        <w:t xml:space="preserve"> </w:t>
      </w:r>
      <w:r>
        <w:rPr>
          <w:color w:val="3A5962"/>
        </w:rPr>
        <w:t>indemnité</w:t>
      </w:r>
      <w:r>
        <w:rPr>
          <w:color w:val="3A5962"/>
          <w:spacing w:val="-4"/>
        </w:rPr>
        <w:t xml:space="preserve"> </w:t>
      </w:r>
      <w:r>
        <w:rPr>
          <w:color w:val="3A5962"/>
        </w:rPr>
        <w:t>que</w:t>
      </w:r>
      <w:r>
        <w:rPr>
          <w:color w:val="3A5962"/>
          <w:spacing w:val="-4"/>
        </w:rPr>
        <w:t xml:space="preserve"> </w:t>
      </w:r>
      <w:r>
        <w:rPr>
          <w:color w:val="3A5962"/>
        </w:rPr>
        <w:t>la</w:t>
      </w:r>
      <w:r>
        <w:rPr>
          <w:color w:val="3A5962"/>
          <w:spacing w:val="-4"/>
        </w:rPr>
        <w:t xml:space="preserve"> </w:t>
      </w:r>
      <w:r>
        <w:rPr>
          <w:color w:val="3A5962"/>
        </w:rPr>
        <w:t>couverture</w:t>
      </w:r>
      <w:r>
        <w:rPr>
          <w:color w:val="3A5962"/>
          <w:spacing w:val="-4"/>
        </w:rPr>
        <w:t xml:space="preserve"> </w:t>
      </w:r>
      <w:r>
        <w:rPr>
          <w:color w:val="3A5962"/>
        </w:rPr>
        <w:t>d’assurance</w:t>
      </w:r>
      <w:r>
        <w:rPr>
          <w:color w:val="3A5962"/>
          <w:spacing w:val="-4"/>
        </w:rPr>
        <w:t xml:space="preserve"> </w:t>
      </w:r>
      <w:r>
        <w:rPr>
          <w:color w:val="3A5962"/>
        </w:rPr>
        <w:t>qu’il</w:t>
      </w:r>
      <w:r>
        <w:rPr>
          <w:color w:val="3A5962"/>
          <w:spacing w:val="-4"/>
        </w:rPr>
        <w:t xml:space="preserve"> </w:t>
      </w:r>
      <w:r>
        <w:rPr>
          <w:color w:val="3A5962"/>
        </w:rPr>
        <w:t>aura conclue en son nom.</w:t>
      </w:r>
    </w:p>
    <w:p w14:paraId="46727BEF" w14:textId="77777777" w:rsidR="00FD3A71" w:rsidRDefault="00FD3A71">
      <w:pPr>
        <w:pStyle w:val="Corpsdetexte"/>
        <w:spacing w:before="5"/>
      </w:pPr>
    </w:p>
    <w:p w14:paraId="31094DC0" w14:textId="77777777" w:rsidR="00FD3A71" w:rsidRDefault="007D5736">
      <w:pPr>
        <w:pStyle w:val="Paragraphedeliste"/>
        <w:numPr>
          <w:ilvl w:val="0"/>
          <w:numId w:val="2"/>
        </w:numPr>
        <w:tabs>
          <w:tab w:val="left" w:pos="1020"/>
        </w:tabs>
        <w:rPr>
          <w:color w:val="3A5962"/>
        </w:rPr>
      </w:pPr>
      <w:r>
        <w:rPr>
          <w:color w:val="3A5962"/>
        </w:rPr>
        <w:t>Le</w:t>
      </w:r>
      <w:r>
        <w:rPr>
          <w:color w:val="3A5962"/>
          <w:spacing w:val="-1"/>
        </w:rPr>
        <w:t xml:space="preserve"> </w:t>
      </w:r>
      <w:r>
        <w:rPr>
          <w:color w:val="3A5962"/>
        </w:rPr>
        <w:t>transport</w:t>
      </w:r>
      <w:r>
        <w:rPr>
          <w:color w:val="3A5962"/>
          <w:spacing w:val="-1"/>
        </w:rPr>
        <w:t xml:space="preserve"> </w:t>
      </w:r>
      <w:r>
        <w:rPr>
          <w:color w:val="3A5962"/>
        </w:rPr>
        <w:t>des œuvres est</w:t>
      </w:r>
      <w:r>
        <w:rPr>
          <w:color w:val="3A5962"/>
          <w:spacing w:val="-1"/>
        </w:rPr>
        <w:t xml:space="preserve"> </w:t>
      </w:r>
      <w:r>
        <w:rPr>
          <w:color w:val="3A5962"/>
        </w:rPr>
        <w:t xml:space="preserve">à la charge des </w:t>
      </w:r>
      <w:r>
        <w:rPr>
          <w:color w:val="3A5962"/>
          <w:spacing w:val="-2"/>
        </w:rPr>
        <w:t>artistes.</w:t>
      </w:r>
    </w:p>
    <w:p w14:paraId="4CF894FE" w14:textId="77777777" w:rsidR="00FD3A71" w:rsidRDefault="00FD3A71">
      <w:pPr>
        <w:pStyle w:val="Corpsdetexte"/>
        <w:spacing w:before="8"/>
        <w:rPr>
          <w:sz w:val="19"/>
        </w:rPr>
      </w:pPr>
    </w:p>
    <w:p w14:paraId="7778B0BB" w14:textId="35F2DE7E" w:rsidR="00FD3A71" w:rsidRDefault="007D5736">
      <w:pPr>
        <w:pStyle w:val="Paragraphedeliste"/>
        <w:numPr>
          <w:ilvl w:val="0"/>
          <w:numId w:val="2"/>
        </w:numPr>
        <w:tabs>
          <w:tab w:val="left" w:pos="1020"/>
        </w:tabs>
        <w:spacing w:before="1" w:line="247" w:lineRule="auto"/>
        <w:ind w:right="235"/>
        <w:rPr>
          <w:color w:val="305A63"/>
        </w:rPr>
      </w:pPr>
      <w:r>
        <w:rPr>
          <w:color w:val="3A5962"/>
        </w:rPr>
        <w:t>Selon ses possibilités, le participant prendra des photos ou réalisera un mini film (max 2 min) de</w:t>
      </w:r>
      <w:r>
        <w:rPr>
          <w:color w:val="3A5962"/>
          <w:spacing w:val="-3"/>
        </w:rPr>
        <w:t xml:space="preserve"> </w:t>
      </w:r>
      <w:r>
        <w:rPr>
          <w:color w:val="3A5962"/>
        </w:rPr>
        <w:t>son</w:t>
      </w:r>
      <w:r>
        <w:rPr>
          <w:color w:val="3A5962"/>
          <w:spacing w:val="-3"/>
        </w:rPr>
        <w:t xml:space="preserve"> </w:t>
      </w:r>
      <w:r>
        <w:rPr>
          <w:color w:val="3A5962"/>
        </w:rPr>
        <w:t>atelier</w:t>
      </w:r>
      <w:r>
        <w:rPr>
          <w:color w:val="3A5962"/>
          <w:spacing w:val="-4"/>
        </w:rPr>
        <w:t xml:space="preserve"> </w:t>
      </w:r>
      <w:r>
        <w:rPr>
          <w:color w:val="3A5962"/>
        </w:rPr>
        <w:t>ou</w:t>
      </w:r>
      <w:r>
        <w:rPr>
          <w:color w:val="3A5962"/>
          <w:spacing w:val="-3"/>
        </w:rPr>
        <w:t xml:space="preserve"> </w:t>
      </w:r>
      <w:r>
        <w:rPr>
          <w:color w:val="3A5962"/>
        </w:rPr>
        <w:t>lieu</w:t>
      </w:r>
      <w:r>
        <w:rPr>
          <w:color w:val="3A5962"/>
          <w:spacing w:val="-3"/>
        </w:rPr>
        <w:t xml:space="preserve"> </w:t>
      </w:r>
      <w:r>
        <w:rPr>
          <w:color w:val="3A5962"/>
        </w:rPr>
        <w:t>d’exposition</w:t>
      </w:r>
      <w:r>
        <w:rPr>
          <w:color w:val="3A5962"/>
          <w:spacing w:val="-3"/>
        </w:rPr>
        <w:t xml:space="preserve"> </w:t>
      </w:r>
      <w:r>
        <w:rPr>
          <w:color w:val="3A5962"/>
        </w:rPr>
        <w:t>pendant</w:t>
      </w:r>
      <w:r>
        <w:rPr>
          <w:color w:val="3A5962"/>
          <w:spacing w:val="-4"/>
        </w:rPr>
        <w:t xml:space="preserve"> </w:t>
      </w:r>
      <w:r>
        <w:rPr>
          <w:color w:val="3A5962"/>
        </w:rPr>
        <w:t>le</w:t>
      </w:r>
      <w:r>
        <w:rPr>
          <w:color w:val="3A5962"/>
          <w:spacing w:val="-3"/>
        </w:rPr>
        <w:t xml:space="preserve"> </w:t>
      </w:r>
      <w:r>
        <w:rPr>
          <w:color w:val="3A5962"/>
        </w:rPr>
        <w:t>week-end</w:t>
      </w:r>
      <w:r>
        <w:rPr>
          <w:color w:val="3A5962"/>
          <w:spacing w:val="-3"/>
        </w:rPr>
        <w:t xml:space="preserve"> </w:t>
      </w:r>
      <w:r>
        <w:rPr>
          <w:color w:val="3A5962"/>
        </w:rPr>
        <w:t>-</w:t>
      </w:r>
      <w:r>
        <w:rPr>
          <w:color w:val="3A5962"/>
          <w:spacing w:val="-4"/>
        </w:rPr>
        <w:t xml:space="preserve"> </w:t>
      </w:r>
      <w:r>
        <w:rPr>
          <w:color w:val="3A5962"/>
        </w:rPr>
        <w:t>Parcours</w:t>
      </w:r>
      <w:r>
        <w:rPr>
          <w:color w:val="3A5962"/>
          <w:spacing w:val="-4"/>
        </w:rPr>
        <w:t xml:space="preserve"> </w:t>
      </w:r>
      <w:r w:rsidR="00CD6041">
        <w:rPr>
          <w:color w:val="3A5962"/>
        </w:rPr>
        <w:t>d’artistes</w:t>
      </w:r>
      <w:r>
        <w:rPr>
          <w:color w:val="3A5962"/>
        </w:rPr>
        <w:t>.</w:t>
      </w:r>
      <w:r>
        <w:rPr>
          <w:color w:val="3A5962"/>
          <w:spacing w:val="-4"/>
        </w:rPr>
        <w:t xml:space="preserve"> </w:t>
      </w:r>
      <w:r>
        <w:rPr>
          <w:color w:val="3A5962"/>
        </w:rPr>
        <w:t>L’objectif</w:t>
      </w:r>
      <w:r>
        <w:rPr>
          <w:color w:val="3A5962"/>
          <w:spacing w:val="-4"/>
        </w:rPr>
        <w:t xml:space="preserve"> </w:t>
      </w:r>
      <w:r>
        <w:rPr>
          <w:color w:val="3A5962"/>
        </w:rPr>
        <w:t>étant de permettre aux artistes de se découvrir les uns les autres (projection prévue lors du débriefing général).</w:t>
      </w:r>
    </w:p>
    <w:p w14:paraId="6C20FBAE" w14:textId="77777777" w:rsidR="00FD3A71" w:rsidRDefault="00FD3A71">
      <w:pPr>
        <w:pStyle w:val="Corpsdetexte"/>
      </w:pPr>
    </w:p>
    <w:p w14:paraId="486424E4" w14:textId="77777777" w:rsidR="00FD3A71" w:rsidRDefault="00FD3A71">
      <w:pPr>
        <w:pStyle w:val="Corpsdetexte"/>
      </w:pPr>
    </w:p>
    <w:p w14:paraId="44E82136" w14:textId="77777777" w:rsidR="00FD3A71" w:rsidRDefault="00FD3A71">
      <w:pPr>
        <w:pStyle w:val="Corpsdetexte"/>
        <w:spacing w:before="6"/>
        <w:rPr>
          <w:sz w:val="25"/>
        </w:rPr>
      </w:pPr>
    </w:p>
    <w:p w14:paraId="184EDB0D" w14:textId="77777777" w:rsidR="00FD3A71" w:rsidRDefault="007D5736">
      <w:pPr>
        <w:pStyle w:val="Titre1"/>
        <w:ind w:left="3120" w:right="0"/>
        <w:jc w:val="left"/>
      </w:pPr>
      <w:r>
        <w:rPr>
          <w:color w:val="205B64"/>
        </w:rPr>
        <w:t>Cahier</w:t>
      </w:r>
      <w:r>
        <w:rPr>
          <w:color w:val="205B64"/>
          <w:spacing w:val="-2"/>
        </w:rPr>
        <w:t xml:space="preserve"> </w:t>
      </w:r>
      <w:r>
        <w:rPr>
          <w:color w:val="205B64"/>
        </w:rPr>
        <w:t>des</w:t>
      </w:r>
      <w:r>
        <w:rPr>
          <w:color w:val="205B64"/>
          <w:spacing w:val="-1"/>
        </w:rPr>
        <w:t xml:space="preserve"> </w:t>
      </w:r>
      <w:r>
        <w:rPr>
          <w:color w:val="205B64"/>
        </w:rPr>
        <w:t>charges</w:t>
      </w:r>
      <w:r>
        <w:rPr>
          <w:color w:val="205B64"/>
          <w:spacing w:val="-1"/>
        </w:rPr>
        <w:t xml:space="preserve"> </w:t>
      </w:r>
      <w:r>
        <w:rPr>
          <w:color w:val="205B64"/>
        </w:rPr>
        <w:t>des</w:t>
      </w:r>
      <w:r>
        <w:rPr>
          <w:color w:val="205B64"/>
          <w:spacing w:val="-1"/>
        </w:rPr>
        <w:t xml:space="preserve"> </w:t>
      </w:r>
      <w:r>
        <w:rPr>
          <w:color w:val="205B64"/>
          <w:spacing w:val="-2"/>
        </w:rPr>
        <w:t>organisateurs</w:t>
      </w:r>
    </w:p>
    <w:p w14:paraId="243651AC" w14:textId="77777777" w:rsidR="00FD3A71" w:rsidRDefault="00FD3A71">
      <w:pPr>
        <w:pStyle w:val="Corpsdetexte"/>
        <w:spacing w:before="6"/>
        <w:rPr>
          <w:b/>
        </w:rPr>
      </w:pPr>
    </w:p>
    <w:p w14:paraId="52E8060E" w14:textId="7F95D58D" w:rsidR="00FD3A71" w:rsidRDefault="007D5736">
      <w:pPr>
        <w:pStyle w:val="Paragraphedeliste"/>
        <w:numPr>
          <w:ilvl w:val="0"/>
          <w:numId w:val="1"/>
        </w:numPr>
        <w:tabs>
          <w:tab w:val="left" w:pos="1020"/>
        </w:tabs>
        <w:spacing w:line="266" w:lineRule="auto"/>
        <w:ind w:right="235"/>
        <w:rPr>
          <w:color w:val="205B64"/>
        </w:rPr>
      </w:pPr>
      <w:r>
        <w:rPr>
          <w:color w:val="205B64"/>
        </w:rPr>
        <w:t>L’organisateur</w:t>
      </w:r>
      <w:r>
        <w:rPr>
          <w:color w:val="205B64"/>
          <w:spacing w:val="-5"/>
        </w:rPr>
        <w:t xml:space="preserve"> </w:t>
      </w:r>
      <w:r>
        <w:rPr>
          <w:color w:val="205B64"/>
        </w:rPr>
        <w:t>s’engage</w:t>
      </w:r>
      <w:r>
        <w:rPr>
          <w:color w:val="205B64"/>
          <w:spacing w:val="-4"/>
        </w:rPr>
        <w:t xml:space="preserve"> </w:t>
      </w:r>
      <w:r>
        <w:rPr>
          <w:color w:val="205B64"/>
        </w:rPr>
        <w:t>à</w:t>
      </w:r>
      <w:r>
        <w:rPr>
          <w:color w:val="205B64"/>
          <w:spacing w:val="-4"/>
        </w:rPr>
        <w:t xml:space="preserve"> </w:t>
      </w:r>
      <w:r>
        <w:rPr>
          <w:color w:val="205B64"/>
        </w:rPr>
        <w:t>promouvoir</w:t>
      </w:r>
      <w:r>
        <w:rPr>
          <w:color w:val="205B64"/>
          <w:spacing w:val="-5"/>
        </w:rPr>
        <w:t xml:space="preserve"> </w:t>
      </w:r>
      <w:r>
        <w:rPr>
          <w:color w:val="205B64"/>
        </w:rPr>
        <w:t>l’événement</w:t>
      </w:r>
      <w:r>
        <w:rPr>
          <w:color w:val="205B64"/>
          <w:spacing w:val="-5"/>
        </w:rPr>
        <w:t xml:space="preserve"> </w:t>
      </w:r>
      <w:r>
        <w:rPr>
          <w:color w:val="205B64"/>
        </w:rPr>
        <w:t>dans</w:t>
      </w:r>
      <w:r>
        <w:rPr>
          <w:color w:val="205B64"/>
          <w:spacing w:val="-4"/>
        </w:rPr>
        <w:t xml:space="preserve"> </w:t>
      </w:r>
      <w:r>
        <w:rPr>
          <w:color w:val="205B64"/>
        </w:rPr>
        <w:t>les</w:t>
      </w:r>
      <w:r>
        <w:rPr>
          <w:color w:val="205B64"/>
          <w:spacing w:val="-4"/>
        </w:rPr>
        <w:t xml:space="preserve"> </w:t>
      </w:r>
      <w:r>
        <w:rPr>
          <w:color w:val="205B64"/>
        </w:rPr>
        <w:t>limites</w:t>
      </w:r>
      <w:r>
        <w:rPr>
          <w:color w:val="205B64"/>
          <w:spacing w:val="-4"/>
        </w:rPr>
        <w:t xml:space="preserve"> </w:t>
      </w:r>
      <w:r>
        <w:rPr>
          <w:color w:val="205B64"/>
        </w:rPr>
        <w:t>de</w:t>
      </w:r>
      <w:r>
        <w:rPr>
          <w:color w:val="205B64"/>
          <w:spacing w:val="-4"/>
        </w:rPr>
        <w:t xml:space="preserve"> </w:t>
      </w:r>
      <w:r>
        <w:rPr>
          <w:color w:val="205B64"/>
        </w:rPr>
        <w:t>ses</w:t>
      </w:r>
      <w:r>
        <w:rPr>
          <w:color w:val="205B64"/>
          <w:spacing w:val="-4"/>
        </w:rPr>
        <w:t xml:space="preserve"> </w:t>
      </w:r>
      <w:r>
        <w:rPr>
          <w:color w:val="205B64"/>
        </w:rPr>
        <w:t>moyens</w:t>
      </w:r>
      <w:r>
        <w:rPr>
          <w:color w:val="205B64"/>
          <w:spacing w:val="-4"/>
        </w:rPr>
        <w:t xml:space="preserve"> </w:t>
      </w:r>
      <w:r>
        <w:rPr>
          <w:color w:val="205B64"/>
        </w:rPr>
        <w:t>et</w:t>
      </w:r>
      <w:r>
        <w:rPr>
          <w:color w:val="205B64"/>
          <w:spacing w:val="-5"/>
        </w:rPr>
        <w:t xml:space="preserve"> </w:t>
      </w:r>
      <w:r>
        <w:rPr>
          <w:color w:val="205B64"/>
        </w:rPr>
        <w:t>n’utiliser les données fournies par les candidats et participants que dans le cadre strict du parcours d’artistes</w:t>
      </w:r>
      <w:r w:rsidR="00CD6041">
        <w:rPr>
          <w:color w:val="205B64"/>
        </w:rPr>
        <w:t>.</w:t>
      </w:r>
    </w:p>
    <w:p w14:paraId="2A3D275F" w14:textId="77777777" w:rsidR="00FD3A71" w:rsidRDefault="00FD3A71">
      <w:pPr>
        <w:pStyle w:val="Corpsdetexte"/>
        <w:spacing w:before="1"/>
        <w:rPr>
          <w:sz w:val="24"/>
        </w:rPr>
      </w:pPr>
    </w:p>
    <w:p w14:paraId="071C2AA7" w14:textId="77777777" w:rsidR="00FD3A71" w:rsidRDefault="007D5736">
      <w:pPr>
        <w:pStyle w:val="Paragraphedeliste"/>
        <w:numPr>
          <w:ilvl w:val="0"/>
          <w:numId w:val="1"/>
        </w:numPr>
        <w:tabs>
          <w:tab w:val="left" w:pos="1020"/>
        </w:tabs>
        <w:spacing w:line="266" w:lineRule="auto"/>
        <w:ind w:right="627"/>
        <w:rPr>
          <w:color w:val="205B64"/>
        </w:rPr>
      </w:pPr>
      <w:r>
        <w:rPr>
          <w:color w:val="205B64"/>
        </w:rPr>
        <w:t>Il se charge du développement global de l’événement (gestion des candidatures, des participants,</w:t>
      </w:r>
      <w:r>
        <w:rPr>
          <w:color w:val="205B64"/>
          <w:spacing w:val="-4"/>
        </w:rPr>
        <w:t xml:space="preserve"> </w:t>
      </w:r>
      <w:r>
        <w:rPr>
          <w:color w:val="205B64"/>
        </w:rPr>
        <w:t>exposition</w:t>
      </w:r>
      <w:r>
        <w:rPr>
          <w:color w:val="205B64"/>
          <w:spacing w:val="-3"/>
        </w:rPr>
        <w:t xml:space="preserve"> </w:t>
      </w:r>
      <w:r>
        <w:rPr>
          <w:color w:val="205B64"/>
        </w:rPr>
        <w:t>et</w:t>
      </w:r>
      <w:r>
        <w:rPr>
          <w:color w:val="205B64"/>
          <w:spacing w:val="-4"/>
        </w:rPr>
        <w:t xml:space="preserve"> </w:t>
      </w:r>
      <w:r>
        <w:rPr>
          <w:color w:val="205B64"/>
        </w:rPr>
        <w:t>vernissage,</w:t>
      </w:r>
      <w:r>
        <w:rPr>
          <w:color w:val="205B64"/>
          <w:spacing w:val="-4"/>
        </w:rPr>
        <w:t xml:space="preserve"> </w:t>
      </w:r>
      <w:r>
        <w:rPr>
          <w:color w:val="205B64"/>
        </w:rPr>
        <w:t>vote</w:t>
      </w:r>
      <w:r>
        <w:rPr>
          <w:color w:val="205B64"/>
          <w:spacing w:val="-3"/>
        </w:rPr>
        <w:t xml:space="preserve"> </w:t>
      </w:r>
      <w:r>
        <w:rPr>
          <w:color w:val="205B64"/>
        </w:rPr>
        <w:t>du</w:t>
      </w:r>
      <w:r>
        <w:rPr>
          <w:color w:val="205B64"/>
          <w:spacing w:val="-3"/>
        </w:rPr>
        <w:t xml:space="preserve"> </w:t>
      </w:r>
      <w:r>
        <w:rPr>
          <w:color w:val="205B64"/>
        </w:rPr>
        <w:t>public…)</w:t>
      </w:r>
      <w:r>
        <w:rPr>
          <w:color w:val="205B64"/>
          <w:spacing w:val="-3"/>
        </w:rPr>
        <w:t xml:space="preserve"> </w:t>
      </w:r>
      <w:r>
        <w:rPr>
          <w:color w:val="205B64"/>
        </w:rPr>
        <w:t>et</w:t>
      </w:r>
      <w:r>
        <w:rPr>
          <w:color w:val="205B64"/>
          <w:spacing w:val="-4"/>
        </w:rPr>
        <w:t xml:space="preserve"> </w:t>
      </w:r>
      <w:r>
        <w:rPr>
          <w:color w:val="205B64"/>
        </w:rPr>
        <w:t>de</w:t>
      </w:r>
      <w:r>
        <w:rPr>
          <w:color w:val="205B64"/>
          <w:spacing w:val="-3"/>
        </w:rPr>
        <w:t xml:space="preserve"> </w:t>
      </w:r>
      <w:r>
        <w:rPr>
          <w:color w:val="205B64"/>
        </w:rPr>
        <w:t>la</w:t>
      </w:r>
      <w:r>
        <w:rPr>
          <w:color w:val="205B64"/>
          <w:spacing w:val="-3"/>
        </w:rPr>
        <w:t xml:space="preserve"> </w:t>
      </w:r>
      <w:r>
        <w:rPr>
          <w:color w:val="205B64"/>
        </w:rPr>
        <w:t>communication</w:t>
      </w:r>
      <w:r>
        <w:rPr>
          <w:color w:val="205B64"/>
          <w:spacing w:val="-3"/>
        </w:rPr>
        <w:t xml:space="preserve"> </w:t>
      </w:r>
      <w:r>
        <w:rPr>
          <w:color w:val="205B64"/>
        </w:rPr>
        <w:t>de</w:t>
      </w:r>
      <w:r>
        <w:rPr>
          <w:color w:val="205B64"/>
          <w:spacing w:val="-3"/>
        </w:rPr>
        <w:t xml:space="preserve"> </w:t>
      </w:r>
      <w:r>
        <w:rPr>
          <w:color w:val="205B64"/>
        </w:rPr>
        <w:t>celui-ci (évènement Facebook, communication, promotion presse, …).</w:t>
      </w:r>
    </w:p>
    <w:p w14:paraId="5E9CF28D" w14:textId="77777777" w:rsidR="00FD3A71" w:rsidRDefault="00FD3A71">
      <w:pPr>
        <w:pStyle w:val="Corpsdetexte"/>
        <w:spacing w:before="2"/>
        <w:rPr>
          <w:sz w:val="24"/>
        </w:rPr>
      </w:pPr>
    </w:p>
    <w:p w14:paraId="4611F9AB" w14:textId="27D3A0EC" w:rsidR="00FD3A71" w:rsidRDefault="007D5736">
      <w:pPr>
        <w:pStyle w:val="Paragraphedeliste"/>
        <w:numPr>
          <w:ilvl w:val="0"/>
          <w:numId w:val="1"/>
        </w:numPr>
        <w:tabs>
          <w:tab w:val="left" w:pos="1020"/>
        </w:tabs>
        <w:spacing w:line="266" w:lineRule="auto"/>
        <w:ind w:right="1372"/>
        <w:rPr>
          <w:color w:val="205B64"/>
        </w:rPr>
      </w:pPr>
      <w:r>
        <w:rPr>
          <w:color w:val="205B64"/>
        </w:rPr>
        <w:t>Il</w:t>
      </w:r>
      <w:r>
        <w:rPr>
          <w:color w:val="205B64"/>
          <w:spacing w:val="-3"/>
        </w:rPr>
        <w:t xml:space="preserve"> </w:t>
      </w:r>
      <w:r>
        <w:rPr>
          <w:color w:val="205B64"/>
        </w:rPr>
        <w:t>s’engage</w:t>
      </w:r>
      <w:r>
        <w:rPr>
          <w:color w:val="205B64"/>
          <w:spacing w:val="-3"/>
        </w:rPr>
        <w:t xml:space="preserve"> </w:t>
      </w:r>
      <w:r>
        <w:rPr>
          <w:color w:val="205B64"/>
        </w:rPr>
        <w:t>à</w:t>
      </w:r>
      <w:r>
        <w:rPr>
          <w:color w:val="205B64"/>
          <w:spacing w:val="-3"/>
        </w:rPr>
        <w:t xml:space="preserve"> </w:t>
      </w:r>
      <w:r>
        <w:rPr>
          <w:color w:val="205B64"/>
        </w:rPr>
        <w:t>mettre</w:t>
      </w:r>
      <w:r>
        <w:rPr>
          <w:color w:val="205B64"/>
          <w:spacing w:val="-3"/>
        </w:rPr>
        <w:t xml:space="preserve"> </w:t>
      </w:r>
      <w:r>
        <w:rPr>
          <w:color w:val="205B64"/>
        </w:rPr>
        <w:t>à</w:t>
      </w:r>
      <w:r>
        <w:rPr>
          <w:color w:val="205B64"/>
          <w:spacing w:val="-3"/>
        </w:rPr>
        <w:t xml:space="preserve"> </w:t>
      </w:r>
      <w:r>
        <w:rPr>
          <w:color w:val="205B64"/>
        </w:rPr>
        <w:t>la</w:t>
      </w:r>
      <w:r>
        <w:rPr>
          <w:color w:val="205B64"/>
          <w:spacing w:val="-3"/>
        </w:rPr>
        <w:t xml:space="preserve"> </w:t>
      </w:r>
      <w:r>
        <w:rPr>
          <w:color w:val="205B64"/>
        </w:rPr>
        <w:t>disposition</w:t>
      </w:r>
      <w:r>
        <w:rPr>
          <w:color w:val="205B64"/>
          <w:spacing w:val="-3"/>
        </w:rPr>
        <w:t xml:space="preserve"> </w:t>
      </w:r>
      <w:r>
        <w:rPr>
          <w:color w:val="205B64"/>
        </w:rPr>
        <w:t>des</w:t>
      </w:r>
      <w:r>
        <w:rPr>
          <w:color w:val="205B64"/>
          <w:spacing w:val="-3"/>
        </w:rPr>
        <w:t xml:space="preserve"> </w:t>
      </w:r>
      <w:r>
        <w:rPr>
          <w:color w:val="205B64"/>
        </w:rPr>
        <w:t>participants</w:t>
      </w:r>
      <w:r>
        <w:rPr>
          <w:color w:val="205B64"/>
          <w:spacing w:val="-3"/>
        </w:rPr>
        <w:t xml:space="preserve"> </w:t>
      </w:r>
      <w:r>
        <w:rPr>
          <w:color w:val="205B64"/>
        </w:rPr>
        <w:t>des</w:t>
      </w:r>
      <w:r>
        <w:rPr>
          <w:color w:val="205B64"/>
          <w:spacing w:val="-3"/>
        </w:rPr>
        <w:t xml:space="preserve"> </w:t>
      </w:r>
      <w:r>
        <w:rPr>
          <w:color w:val="205B64"/>
        </w:rPr>
        <w:t>éléments</w:t>
      </w:r>
      <w:r>
        <w:rPr>
          <w:color w:val="205B64"/>
          <w:spacing w:val="-3"/>
        </w:rPr>
        <w:t xml:space="preserve"> </w:t>
      </w:r>
      <w:r>
        <w:rPr>
          <w:color w:val="205B64"/>
        </w:rPr>
        <w:t>signalétiques</w:t>
      </w:r>
      <w:r>
        <w:rPr>
          <w:color w:val="205B64"/>
          <w:spacing w:val="-3"/>
        </w:rPr>
        <w:t xml:space="preserve"> </w:t>
      </w:r>
      <w:r>
        <w:rPr>
          <w:color w:val="205B64"/>
        </w:rPr>
        <w:t>et promotionnels annonçant le parcours (fléchages, folders, badges, etc …).</w:t>
      </w:r>
    </w:p>
    <w:p w14:paraId="3AA3E4EC" w14:textId="77777777" w:rsidR="00FD3A71" w:rsidRDefault="00FD3A71">
      <w:pPr>
        <w:pStyle w:val="Corpsdetexte"/>
        <w:spacing w:before="2"/>
        <w:rPr>
          <w:sz w:val="24"/>
        </w:rPr>
      </w:pPr>
    </w:p>
    <w:p w14:paraId="3C91F65F" w14:textId="12489D6F" w:rsidR="00FD3A71" w:rsidRDefault="007D5736">
      <w:pPr>
        <w:pStyle w:val="Paragraphedeliste"/>
        <w:numPr>
          <w:ilvl w:val="0"/>
          <w:numId w:val="1"/>
        </w:numPr>
        <w:tabs>
          <w:tab w:val="left" w:pos="1020"/>
        </w:tabs>
        <w:spacing w:before="1" w:line="266" w:lineRule="auto"/>
        <w:ind w:right="210"/>
        <w:rPr>
          <w:color w:val="205B64"/>
        </w:rPr>
      </w:pPr>
      <w:r>
        <w:rPr>
          <w:color w:val="205B64"/>
        </w:rPr>
        <w:t>L’organisateur</w:t>
      </w:r>
      <w:r>
        <w:rPr>
          <w:color w:val="205B64"/>
          <w:spacing w:val="-5"/>
        </w:rPr>
        <w:t xml:space="preserve"> </w:t>
      </w:r>
      <w:r>
        <w:rPr>
          <w:color w:val="205B64"/>
        </w:rPr>
        <w:t>ne</w:t>
      </w:r>
      <w:r>
        <w:rPr>
          <w:color w:val="205B64"/>
          <w:spacing w:val="-4"/>
        </w:rPr>
        <w:t xml:space="preserve"> </w:t>
      </w:r>
      <w:r>
        <w:rPr>
          <w:color w:val="205B64"/>
        </w:rPr>
        <w:t>réclamera</w:t>
      </w:r>
      <w:r>
        <w:rPr>
          <w:color w:val="205B64"/>
          <w:spacing w:val="-4"/>
        </w:rPr>
        <w:t xml:space="preserve"> </w:t>
      </w:r>
      <w:r>
        <w:rPr>
          <w:color w:val="205B64"/>
        </w:rPr>
        <w:t>aucun</w:t>
      </w:r>
      <w:r>
        <w:rPr>
          <w:color w:val="205B64"/>
          <w:spacing w:val="-4"/>
        </w:rPr>
        <w:t xml:space="preserve"> </w:t>
      </w:r>
      <w:r>
        <w:rPr>
          <w:color w:val="205B64"/>
        </w:rPr>
        <w:t>droit</w:t>
      </w:r>
      <w:r>
        <w:rPr>
          <w:color w:val="205B64"/>
          <w:spacing w:val="-5"/>
        </w:rPr>
        <w:t xml:space="preserve"> </w:t>
      </w:r>
      <w:r>
        <w:rPr>
          <w:color w:val="205B64"/>
        </w:rPr>
        <w:t>sur</w:t>
      </w:r>
      <w:r>
        <w:rPr>
          <w:color w:val="205B64"/>
          <w:spacing w:val="-5"/>
        </w:rPr>
        <w:t xml:space="preserve"> </w:t>
      </w:r>
      <w:r>
        <w:rPr>
          <w:color w:val="205B64"/>
        </w:rPr>
        <w:t>les</w:t>
      </w:r>
      <w:r>
        <w:rPr>
          <w:color w:val="205B64"/>
          <w:spacing w:val="-4"/>
        </w:rPr>
        <w:t xml:space="preserve"> </w:t>
      </w:r>
      <w:r>
        <w:rPr>
          <w:color w:val="205B64"/>
        </w:rPr>
        <w:t>ventes</w:t>
      </w:r>
      <w:r>
        <w:rPr>
          <w:color w:val="205B64"/>
          <w:spacing w:val="-4"/>
        </w:rPr>
        <w:t xml:space="preserve"> </w:t>
      </w:r>
      <w:r>
        <w:rPr>
          <w:color w:val="205B64"/>
        </w:rPr>
        <w:t>éventuellement</w:t>
      </w:r>
      <w:r>
        <w:rPr>
          <w:color w:val="205B64"/>
          <w:spacing w:val="-5"/>
        </w:rPr>
        <w:t xml:space="preserve"> </w:t>
      </w:r>
      <w:r>
        <w:rPr>
          <w:color w:val="205B64"/>
        </w:rPr>
        <w:t>réalisées</w:t>
      </w:r>
      <w:r>
        <w:rPr>
          <w:color w:val="205B64"/>
          <w:spacing w:val="-4"/>
        </w:rPr>
        <w:t xml:space="preserve"> </w:t>
      </w:r>
      <w:r>
        <w:rPr>
          <w:color w:val="205B64"/>
        </w:rPr>
        <w:t>dans</w:t>
      </w:r>
      <w:r>
        <w:rPr>
          <w:color w:val="205B64"/>
          <w:spacing w:val="-4"/>
        </w:rPr>
        <w:t xml:space="preserve"> </w:t>
      </w:r>
      <w:r>
        <w:rPr>
          <w:color w:val="205B64"/>
        </w:rPr>
        <w:t>le</w:t>
      </w:r>
      <w:r>
        <w:rPr>
          <w:color w:val="205B64"/>
          <w:spacing w:val="-4"/>
        </w:rPr>
        <w:t xml:space="preserve"> </w:t>
      </w:r>
      <w:r>
        <w:rPr>
          <w:color w:val="205B64"/>
        </w:rPr>
        <w:t>cadre du parcours d’artistes</w:t>
      </w:r>
      <w:r w:rsidR="00CD6041">
        <w:rPr>
          <w:color w:val="205B64"/>
        </w:rPr>
        <w:t>.</w:t>
      </w:r>
    </w:p>
    <w:p w14:paraId="46A55CAC" w14:textId="77777777" w:rsidR="00FD3A71" w:rsidRDefault="00FD3A71">
      <w:pPr>
        <w:pStyle w:val="Corpsdetexte"/>
        <w:spacing w:before="2"/>
        <w:rPr>
          <w:sz w:val="24"/>
        </w:rPr>
      </w:pPr>
    </w:p>
    <w:p w14:paraId="50E11B3C" w14:textId="5CAE6C0B" w:rsidR="00FD3A71" w:rsidRDefault="007D5736">
      <w:pPr>
        <w:pStyle w:val="Paragraphedeliste"/>
        <w:numPr>
          <w:ilvl w:val="0"/>
          <w:numId w:val="1"/>
        </w:numPr>
        <w:tabs>
          <w:tab w:val="left" w:pos="1020"/>
        </w:tabs>
        <w:spacing w:line="266" w:lineRule="auto"/>
        <w:ind w:right="348"/>
        <w:rPr>
          <w:color w:val="205B64"/>
        </w:rPr>
      </w:pPr>
      <w:r>
        <w:rPr>
          <w:color w:val="205B64"/>
        </w:rPr>
        <w:t>Il</w:t>
      </w:r>
      <w:r>
        <w:rPr>
          <w:color w:val="205B64"/>
          <w:spacing w:val="-2"/>
        </w:rPr>
        <w:t xml:space="preserve"> </w:t>
      </w:r>
      <w:r>
        <w:rPr>
          <w:color w:val="205B64"/>
        </w:rPr>
        <w:t>mettra</w:t>
      </w:r>
      <w:r>
        <w:rPr>
          <w:color w:val="205B64"/>
          <w:spacing w:val="-2"/>
        </w:rPr>
        <w:t xml:space="preserve"> </w:t>
      </w:r>
      <w:r>
        <w:rPr>
          <w:color w:val="205B64"/>
        </w:rPr>
        <w:t>à</w:t>
      </w:r>
      <w:r>
        <w:rPr>
          <w:color w:val="205B64"/>
          <w:spacing w:val="-2"/>
        </w:rPr>
        <w:t xml:space="preserve"> </w:t>
      </w:r>
      <w:r>
        <w:rPr>
          <w:color w:val="205B64"/>
        </w:rPr>
        <w:t>disposition</w:t>
      </w:r>
      <w:r w:rsidR="003E7338">
        <w:rPr>
          <w:color w:val="205B64"/>
        </w:rPr>
        <w:t xml:space="preserve"> le Foyer Jamart de l’Escale </w:t>
      </w:r>
      <w:r>
        <w:rPr>
          <w:color w:val="205B64"/>
        </w:rPr>
        <w:t xml:space="preserve">pour l’exposition collective, ainsi que le matériel qu’il possède. Une aide logistique sera organisée pour la mise en place et </w:t>
      </w:r>
      <w:r>
        <w:rPr>
          <w:color w:val="205B64"/>
        </w:rPr>
        <w:lastRenderedPageBreak/>
        <w:t>démontage de l’exposition.</w:t>
      </w:r>
    </w:p>
    <w:p w14:paraId="66DEA416" w14:textId="77777777" w:rsidR="00FD3A71" w:rsidRDefault="00FD3A71">
      <w:pPr>
        <w:pStyle w:val="Corpsdetexte"/>
        <w:spacing w:before="1"/>
        <w:rPr>
          <w:sz w:val="24"/>
        </w:rPr>
      </w:pPr>
    </w:p>
    <w:p w14:paraId="0649D14A" w14:textId="4C016A86" w:rsidR="00FD3A71" w:rsidRPr="00E76C04" w:rsidRDefault="007D5736">
      <w:pPr>
        <w:pStyle w:val="Paragraphedeliste"/>
        <w:numPr>
          <w:ilvl w:val="0"/>
          <w:numId w:val="1"/>
        </w:numPr>
        <w:tabs>
          <w:tab w:val="left" w:pos="1020"/>
        </w:tabs>
        <w:spacing w:line="266" w:lineRule="auto"/>
        <w:ind w:right="230"/>
        <w:rPr>
          <w:color w:val="3A5962"/>
        </w:rPr>
      </w:pPr>
      <w:r>
        <w:rPr>
          <w:color w:val="205B64"/>
        </w:rPr>
        <w:t>L’organisateur</w:t>
      </w:r>
      <w:r>
        <w:rPr>
          <w:color w:val="205B64"/>
          <w:spacing w:val="-5"/>
        </w:rPr>
        <w:t xml:space="preserve"> </w:t>
      </w:r>
      <w:r>
        <w:rPr>
          <w:color w:val="205B64"/>
        </w:rPr>
        <w:t>prendra</w:t>
      </w:r>
      <w:r>
        <w:rPr>
          <w:color w:val="205B64"/>
          <w:spacing w:val="-4"/>
        </w:rPr>
        <w:t xml:space="preserve"> </w:t>
      </w:r>
      <w:r>
        <w:rPr>
          <w:color w:val="205B64"/>
        </w:rPr>
        <w:t>en</w:t>
      </w:r>
      <w:r>
        <w:rPr>
          <w:color w:val="205B64"/>
          <w:spacing w:val="-4"/>
        </w:rPr>
        <w:t xml:space="preserve"> </w:t>
      </w:r>
      <w:r>
        <w:rPr>
          <w:color w:val="205B64"/>
        </w:rPr>
        <w:t>charge</w:t>
      </w:r>
      <w:r>
        <w:rPr>
          <w:color w:val="205B64"/>
          <w:spacing w:val="-4"/>
        </w:rPr>
        <w:t xml:space="preserve"> </w:t>
      </w:r>
      <w:r>
        <w:rPr>
          <w:color w:val="205B64"/>
        </w:rPr>
        <w:t>la</w:t>
      </w:r>
      <w:r>
        <w:rPr>
          <w:color w:val="205B64"/>
          <w:spacing w:val="-4"/>
        </w:rPr>
        <w:t xml:space="preserve"> </w:t>
      </w:r>
      <w:r>
        <w:rPr>
          <w:color w:val="205B64"/>
        </w:rPr>
        <w:t>soirée</w:t>
      </w:r>
      <w:r>
        <w:rPr>
          <w:color w:val="205B64"/>
          <w:spacing w:val="-4"/>
        </w:rPr>
        <w:t xml:space="preserve"> </w:t>
      </w:r>
      <w:r>
        <w:rPr>
          <w:color w:val="205B64"/>
        </w:rPr>
        <w:t>de</w:t>
      </w:r>
      <w:r>
        <w:rPr>
          <w:color w:val="205B64"/>
          <w:spacing w:val="-4"/>
        </w:rPr>
        <w:t xml:space="preserve"> </w:t>
      </w:r>
      <w:r>
        <w:rPr>
          <w:color w:val="205B64"/>
        </w:rPr>
        <w:t>vernissage</w:t>
      </w:r>
      <w:r>
        <w:rPr>
          <w:color w:val="205B64"/>
          <w:spacing w:val="-4"/>
        </w:rPr>
        <w:t xml:space="preserve"> </w:t>
      </w:r>
      <w:r>
        <w:rPr>
          <w:color w:val="205B64"/>
        </w:rPr>
        <w:t>de</w:t>
      </w:r>
      <w:r>
        <w:rPr>
          <w:color w:val="205B64"/>
          <w:spacing w:val="-4"/>
        </w:rPr>
        <w:t xml:space="preserve"> </w:t>
      </w:r>
      <w:r>
        <w:rPr>
          <w:color w:val="205B64"/>
        </w:rPr>
        <w:t>l'exposition</w:t>
      </w:r>
      <w:r>
        <w:rPr>
          <w:color w:val="205B64"/>
          <w:spacing w:val="-4"/>
        </w:rPr>
        <w:t xml:space="preserve"> </w:t>
      </w:r>
      <w:r>
        <w:rPr>
          <w:color w:val="205B64"/>
        </w:rPr>
        <w:t>collective</w:t>
      </w:r>
      <w:r w:rsidR="003E7338">
        <w:rPr>
          <w:color w:val="205B64"/>
          <w:spacing w:val="-5"/>
        </w:rPr>
        <w:t>.</w:t>
      </w:r>
    </w:p>
    <w:p w14:paraId="25DDE61B" w14:textId="77777777" w:rsidR="00E76C04" w:rsidRPr="00E76C04" w:rsidRDefault="00E76C04" w:rsidP="00E76C04">
      <w:pPr>
        <w:pStyle w:val="Paragraphedeliste"/>
        <w:rPr>
          <w:color w:val="3A5962"/>
        </w:rPr>
      </w:pPr>
    </w:p>
    <w:p w14:paraId="56EC2DE3" w14:textId="171C0951" w:rsidR="00FD3A71" w:rsidRDefault="003E7338">
      <w:pPr>
        <w:pStyle w:val="Paragraphedeliste"/>
        <w:numPr>
          <w:ilvl w:val="0"/>
          <w:numId w:val="1"/>
        </w:numPr>
        <w:tabs>
          <w:tab w:val="left" w:pos="1020"/>
        </w:tabs>
        <w:spacing w:before="33" w:line="266" w:lineRule="auto"/>
        <w:ind w:right="223"/>
        <w:rPr>
          <w:color w:val="3A5962"/>
        </w:rPr>
      </w:pPr>
      <w:r>
        <w:rPr>
          <w:color w:val="305A63"/>
        </w:rPr>
        <w:t xml:space="preserve">La commune </w:t>
      </w:r>
      <w:r w:rsidR="007D5736">
        <w:rPr>
          <w:color w:val="305A63"/>
        </w:rPr>
        <w:t>assurera</w:t>
      </w:r>
      <w:r w:rsidR="007D5736">
        <w:rPr>
          <w:color w:val="305A63"/>
          <w:spacing w:val="-3"/>
        </w:rPr>
        <w:t xml:space="preserve"> </w:t>
      </w:r>
      <w:r w:rsidR="007D5736">
        <w:rPr>
          <w:color w:val="305A63"/>
        </w:rPr>
        <w:t>la</w:t>
      </w:r>
      <w:r w:rsidR="007D5736">
        <w:rPr>
          <w:color w:val="305A63"/>
          <w:spacing w:val="-3"/>
        </w:rPr>
        <w:t xml:space="preserve"> </w:t>
      </w:r>
      <w:r w:rsidR="007D5736">
        <w:rPr>
          <w:color w:val="305A63"/>
        </w:rPr>
        <w:t>permanence</w:t>
      </w:r>
      <w:r w:rsidR="007D5736">
        <w:rPr>
          <w:color w:val="305A63"/>
          <w:spacing w:val="-3"/>
        </w:rPr>
        <w:t xml:space="preserve"> </w:t>
      </w:r>
      <w:r w:rsidR="007D5736">
        <w:rPr>
          <w:color w:val="305A63"/>
        </w:rPr>
        <w:t>le</w:t>
      </w:r>
      <w:r w:rsidR="007D5736">
        <w:rPr>
          <w:color w:val="305A63"/>
          <w:spacing w:val="-3"/>
        </w:rPr>
        <w:t xml:space="preserve"> </w:t>
      </w:r>
      <w:r w:rsidR="007D5736">
        <w:rPr>
          <w:color w:val="305A63"/>
        </w:rPr>
        <w:t>week-end</w:t>
      </w:r>
      <w:r w:rsidR="007D5736">
        <w:rPr>
          <w:color w:val="305A63"/>
          <w:spacing w:val="-3"/>
        </w:rPr>
        <w:t xml:space="preserve"> </w:t>
      </w:r>
      <w:r>
        <w:rPr>
          <w:color w:val="305A63"/>
          <w:spacing w:val="-3"/>
        </w:rPr>
        <w:t xml:space="preserve">du parcours d’artistes </w:t>
      </w:r>
      <w:r w:rsidR="007D5736">
        <w:rPr>
          <w:color w:val="305A63"/>
        </w:rPr>
        <w:t xml:space="preserve">à l’exposition </w:t>
      </w:r>
      <w:r>
        <w:rPr>
          <w:color w:val="305A63"/>
        </w:rPr>
        <w:t>collective.</w:t>
      </w:r>
    </w:p>
    <w:p w14:paraId="3DA9543A" w14:textId="77777777" w:rsidR="00FD3A71" w:rsidRDefault="00FD3A71">
      <w:pPr>
        <w:pStyle w:val="Corpsdetexte"/>
        <w:spacing w:before="3"/>
        <w:rPr>
          <w:sz w:val="24"/>
        </w:rPr>
      </w:pPr>
    </w:p>
    <w:p w14:paraId="60EEDF6D" w14:textId="77777777" w:rsidR="003E7338" w:rsidRPr="003E7338" w:rsidRDefault="003E7338" w:rsidP="003E7338">
      <w:pPr>
        <w:pStyle w:val="Paragraphedeliste"/>
        <w:numPr>
          <w:ilvl w:val="0"/>
          <w:numId w:val="1"/>
        </w:numPr>
        <w:tabs>
          <w:tab w:val="left" w:pos="1020"/>
        </w:tabs>
        <w:spacing w:line="247" w:lineRule="auto"/>
        <w:ind w:right="127"/>
        <w:rPr>
          <w:color w:val="305A89"/>
        </w:rPr>
      </w:pPr>
      <w:r w:rsidRPr="003E7338">
        <w:rPr>
          <w:color w:val="205B64"/>
        </w:rPr>
        <w:t>Il s’engage à contracter une assurance pour les œuvres exposées pendant l'exposition collective.</w:t>
      </w:r>
      <w:r w:rsidRPr="003E7338">
        <w:rPr>
          <w:color w:val="205B64"/>
          <w:spacing w:val="-3"/>
        </w:rPr>
        <w:t xml:space="preserve"> </w:t>
      </w:r>
      <w:r w:rsidRPr="003E7338">
        <w:rPr>
          <w:color w:val="205B64"/>
        </w:rPr>
        <w:t>Le</w:t>
      </w:r>
      <w:r w:rsidRPr="003E7338">
        <w:rPr>
          <w:color w:val="205B64"/>
          <w:spacing w:val="-2"/>
        </w:rPr>
        <w:t xml:space="preserve"> </w:t>
      </w:r>
      <w:r w:rsidRPr="003E7338">
        <w:rPr>
          <w:color w:val="205B64"/>
        </w:rPr>
        <w:t>prix</w:t>
      </w:r>
      <w:r w:rsidRPr="003E7338">
        <w:rPr>
          <w:color w:val="205B64"/>
          <w:spacing w:val="-2"/>
        </w:rPr>
        <w:t xml:space="preserve"> </w:t>
      </w:r>
      <w:r w:rsidRPr="003E7338">
        <w:rPr>
          <w:color w:val="205B64"/>
        </w:rPr>
        <w:t>de</w:t>
      </w:r>
      <w:r w:rsidRPr="003E7338">
        <w:rPr>
          <w:color w:val="205B64"/>
          <w:spacing w:val="-2"/>
        </w:rPr>
        <w:t xml:space="preserve"> </w:t>
      </w:r>
      <w:r w:rsidRPr="003E7338">
        <w:rPr>
          <w:color w:val="205B64"/>
        </w:rPr>
        <w:t>l’œuvre</w:t>
      </w:r>
      <w:r w:rsidRPr="003E7338">
        <w:rPr>
          <w:color w:val="205B64"/>
          <w:spacing w:val="-2"/>
        </w:rPr>
        <w:t xml:space="preserve"> </w:t>
      </w:r>
      <w:r w:rsidRPr="003E7338">
        <w:rPr>
          <w:color w:val="205B64"/>
        </w:rPr>
        <w:t>déposée</w:t>
      </w:r>
      <w:r w:rsidRPr="003E7338">
        <w:rPr>
          <w:color w:val="205B64"/>
          <w:spacing w:val="-2"/>
        </w:rPr>
        <w:t xml:space="preserve"> </w:t>
      </w:r>
      <w:r w:rsidRPr="003E7338">
        <w:rPr>
          <w:color w:val="205B64"/>
        </w:rPr>
        <w:t>par</w:t>
      </w:r>
      <w:r w:rsidRPr="003E7338">
        <w:rPr>
          <w:color w:val="205B64"/>
          <w:spacing w:val="-3"/>
        </w:rPr>
        <w:t xml:space="preserve"> </w:t>
      </w:r>
      <w:r w:rsidRPr="003E7338">
        <w:rPr>
          <w:color w:val="205B64"/>
        </w:rPr>
        <w:t>le</w:t>
      </w:r>
      <w:r w:rsidRPr="003E7338">
        <w:rPr>
          <w:color w:val="205B64"/>
          <w:spacing w:val="-2"/>
        </w:rPr>
        <w:t xml:space="preserve"> </w:t>
      </w:r>
      <w:r w:rsidRPr="003E7338">
        <w:rPr>
          <w:color w:val="205B64"/>
        </w:rPr>
        <w:t>participant</w:t>
      </w:r>
      <w:r w:rsidRPr="003E7338">
        <w:rPr>
          <w:color w:val="205B64"/>
          <w:spacing w:val="-3"/>
        </w:rPr>
        <w:t xml:space="preserve"> </w:t>
      </w:r>
      <w:r w:rsidRPr="003E7338">
        <w:rPr>
          <w:color w:val="205B64"/>
        </w:rPr>
        <w:t>sera</w:t>
      </w:r>
      <w:r w:rsidRPr="003E7338">
        <w:rPr>
          <w:color w:val="205B64"/>
          <w:spacing w:val="-2"/>
        </w:rPr>
        <w:t xml:space="preserve"> </w:t>
      </w:r>
      <w:r w:rsidRPr="003E7338">
        <w:rPr>
          <w:color w:val="205B64"/>
        </w:rPr>
        <w:t>à</w:t>
      </w:r>
      <w:r w:rsidRPr="003E7338">
        <w:rPr>
          <w:color w:val="205B64"/>
          <w:spacing w:val="-2"/>
        </w:rPr>
        <w:t xml:space="preserve"> </w:t>
      </w:r>
      <w:r w:rsidRPr="003E7338">
        <w:rPr>
          <w:color w:val="205B64"/>
        </w:rPr>
        <w:t>notifier</w:t>
      </w:r>
      <w:r w:rsidRPr="003E7338">
        <w:rPr>
          <w:color w:val="205B64"/>
          <w:spacing w:val="-3"/>
        </w:rPr>
        <w:t xml:space="preserve"> </w:t>
      </w:r>
      <w:r w:rsidRPr="003E7338">
        <w:rPr>
          <w:color w:val="205B64"/>
        </w:rPr>
        <w:t>sur</w:t>
      </w:r>
      <w:r w:rsidRPr="003E7338">
        <w:rPr>
          <w:color w:val="205B64"/>
          <w:spacing w:val="-3"/>
        </w:rPr>
        <w:t xml:space="preserve"> </w:t>
      </w:r>
      <w:r w:rsidRPr="003E7338">
        <w:rPr>
          <w:color w:val="205B64"/>
        </w:rPr>
        <w:t>la</w:t>
      </w:r>
      <w:r w:rsidRPr="003E7338">
        <w:rPr>
          <w:color w:val="205B64"/>
          <w:spacing w:val="-2"/>
        </w:rPr>
        <w:t xml:space="preserve"> </w:t>
      </w:r>
      <w:r w:rsidRPr="003E7338">
        <w:rPr>
          <w:color w:val="205B64"/>
        </w:rPr>
        <w:t>fiche</w:t>
      </w:r>
      <w:r w:rsidRPr="003E7338">
        <w:rPr>
          <w:color w:val="205B64"/>
          <w:spacing w:val="-2"/>
        </w:rPr>
        <w:t xml:space="preserve"> de renseignement </w:t>
      </w:r>
      <w:r w:rsidRPr="003E7338">
        <w:rPr>
          <w:color w:val="205B64"/>
        </w:rPr>
        <w:t>et</w:t>
      </w:r>
      <w:r w:rsidRPr="003E7338">
        <w:rPr>
          <w:color w:val="205B64"/>
          <w:spacing w:val="-3"/>
        </w:rPr>
        <w:t xml:space="preserve"> </w:t>
      </w:r>
      <w:r w:rsidRPr="003E7338">
        <w:rPr>
          <w:color w:val="205B64"/>
        </w:rPr>
        <w:t>à</w:t>
      </w:r>
      <w:r w:rsidRPr="003E7338">
        <w:rPr>
          <w:color w:val="205B64"/>
          <w:spacing w:val="-2"/>
        </w:rPr>
        <w:t xml:space="preserve"> </w:t>
      </w:r>
      <w:r w:rsidRPr="003E7338">
        <w:rPr>
          <w:color w:val="205B64"/>
        </w:rPr>
        <w:t>retourner</w:t>
      </w:r>
      <w:r w:rsidRPr="003E7338">
        <w:rPr>
          <w:color w:val="205B64"/>
          <w:spacing w:val="-3"/>
        </w:rPr>
        <w:t xml:space="preserve"> </w:t>
      </w:r>
      <w:r w:rsidRPr="003E7338">
        <w:rPr>
          <w:color w:val="205B64"/>
        </w:rPr>
        <w:t>par</w:t>
      </w:r>
      <w:r w:rsidRPr="003E7338">
        <w:rPr>
          <w:color w:val="205B64"/>
          <w:spacing w:val="-3"/>
        </w:rPr>
        <w:t xml:space="preserve"> </w:t>
      </w:r>
      <w:r w:rsidRPr="003E7338">
        <w:rPr>
          <w:color w:val="205B64"/>
        </w:rPr>
        <w:t>mail</w:t>
      </w:r>
      <w:r w:rsidRPr="003E7338">
        <w:rPr>
          <w:color w:val="205B64"/>
          <w:spacing w:val="-3"/>
        </w:rPr>
        <w:t xml:space="preserve"> </w:t>
      </w:r>
      <w:r w:rsidRPr="003E7338">
        <w:rPr>
          <w:color w:val="3A5962"/>
        </w:rPr>
        <w:t>à</w:t>
      </w:r>
      <w:r w:rsidRPr="003E7338">
        <w:rPr>
          <w:color w:val="3A5962"/>
          <w:spacing w:val="-5"/>
        </w:rPr>
        <w:t xml:space="preserve"> </w:t>
      </w:r>
      <w:hyperlink r:id="rId10" w:history="1">
        <w:r w:rsidRPr="002556B6">
          <w:rPr>
            <w:rStyle w:val="Lienhypertexte"/>
          </w:rPr>
          <w:t>culture@esneux.be</w:t>
        </w:r>
      </w:hyperlink>
      <w:r w:rsidRPr="003E7338">
        <w:rPr>
          <w:color w:val="3A5962"/>
          <w:spacing w:val="-5"/>
        </w:rPr>
        <w:t xml:space="preserve"> </w:t>
      </w:r>
      <w:r w:rsidRPr="003E7338">
        <w:rPr>
          <w:color w:val="3A5962"/>
        </w:rPr>
        <w:t>ou</w:t>
      </w:r>
      <w:r w:rsidRPr="003E7338">
        <w:rPr>
          <w:color w:val="3A5962"/>
          <w:spacing w:val="-4"/>
        </w:rPr>
        <w:t xml:space="preserve"> </w:t>
      </w:r>
      <w:r w:rsidRPr="003E7338">
        <w:rPr>
          <w:color w:val="3A5962"/>
        </w:rPr>
        <w:t>par</w:t>
      </w:r>
      <w:r w:rsidRPr="003E7338">
        <w:rPr>
          <w:color w:val="3A5962"/>
          <w:spacing w:val="-5"/>
        </w:rPr>
        <w:t xml:space="preserve"> </w:t>
      </w:r>
      <w:r w:rsidRPr="003E7338">
        <w:rPr>
          <w:color w:val="3A5962"/>
        </w:rPr>
        <w:t>poste</w:t>
      </w:r>
      <w:r w:rsidRPr="003E7338">
        <w:rPr>
          <w:color w:val="3A5962"/>
          <w:spacing w:val="-4"/>
        </w:rPr>
        <w:t xml:space="preserve"> </w:t>
      </w:r>
      <w:r w:rsidRPr="003E7338">
        <w:rPr>
          <w:color w:val="3A5962"/>
        </w:rPr>
        <w:t>Escale, 80, avenue de la Station à 4130 Esneux.</w:t>
      </w:r>
    </w:p>
    <w:p w14:paraId="3CE338EA" w14:textId="77777777" w:rsidR="00FD3A71" w:rsidRDefault="00FD3A71">
      <w:pPr>
        <w:pStyle w:val="Corpsdetexte"/>
        <w:rPr>
          <w:sz w:val="24"/>
        </w:rPr>
      </w:pPr>
    </w:p>
    <w:p w14:paraId="740B2E63" w14:textId="77777777" w:rsidR="00FD3A71" w:rsidRDefault="007D5736">
      <w:pPr>
        <w:pStyle w:val="Paragraphedeliste"/>
        <w:numPr>
          <w:ilvl w:val="0"/>
          <w:numId w:val="1"/>
        </w:numPr>
        <w:tabs>
          <w:tab w:val="left" w:pos="1020"/>
        </w:tabs>
        <w:spacing w:before="1"/>
        <w:rPr>
          <w:color w:val="205B64"/>
        </w:rPr>
      </w:pPr>
      <w:r>
        <w:rPr>
          <w:color w:val="205B64"/>
        </w:rPr>
        <w:t>L'organisateur</w:t>
      </w:r>
      <w:r>
        <w:rPr>
          <w:color w:val="205B64"/>
          <w:spacing w:val="-3"/>
        </w:rPr>
        <w:t xml:space="preserve"> </w:t>
      </w:r>
      <w:r>
        <w:rPr>
          <w:color w:val="205B64"/>
        </w:rPr>
        <w:t>n'est</w:t>
      </w:r>
      <w:r>
        <w:rPr>
          <w:color w:val="205B64"/>
          <w:spacing w:val="-1"/>
        </w:rPr>
        <w:t xml:space="preserve"> </w:t>
      </w:r>
      <w:r>
        <w:rPr>
          <w:color w:val="205B64"/>
        </w:rPr>
        <w:t>en aucun cas responsable des ventes réalisées par</w:t>
      </w:r>
      <w:r>
        <w:rPr>
          <w:color w:val="205B64"/>
          <w:spacing w:val="-1"/>
        </w:rPr>
        <w:t xml:space="preserve"> </w:t>
      </w:r>
      <w:r>
        <w:rPr>
          <w:color w:val="205B64"/>
        </w:rPr>
        <w:t xml:space="preserve">les </w:t>
      </w:r>
      <w:r>
        <w:rPr>
          <w:color w:val="205B64"/>
          <w:spacing w:val="-2"/>
        </w:rPr>
        <w:t>artistes.</w:t>
      </w:r>
    </w:p>
    <w:p w14:paraId="6BFF93CF" w14:textId="77777777" w:rsidR="00FD3A71" w:rsidRDefault="00FD3A71">
      <w:pPr>
        <w:pStyle w:val="Corpsdetexte"/>
        <w:spacing w:before="7"/>
        <w:rPr>
          <w:sz w:val="26"/>
        </w:rPr>
      </w:pPr>
    </w:p>
    <w:p w14:paraId="46D6522D" w14:textId="77777777" w:rsidR="00FD3A71" w:rsidRDefault="007D5736">
      <w:pPr>
        <w:pStyle w:val="Paragraphedeliste"/>
        <w:numPr>
          <w:ilvl w:val="0"/>
          <w:numId w:val="1"/>
        </w:numPr>
        <w:tabs>
          <w:tab w:val="left" w:pos="1020"/>
        </w:tabs>
        <w:spacing w:before="1" w:line="266" w:lineRule="auto"/>
        <w:ind w:right="202"/>
        <w:rPr>
          <w:color w:val="205B64"/>
        </w:rPr>
      </w:pPr>
      <w:r>
        <w:rPr>
          <w:color w:val="205B64"/>
        </w:rPr>
        <w:t>L’organisateur</w:t>
      </w:r>
      <w:r>
        <w:rPr>
          <w:color w:val="205B64"/>
          <w:spacing w:val="-9"/>
        </w:rPr>
        <w:t xml:space="preserve"> </w:t>
      </w:r>
      <w:r>
        <w:rPr>
          <w:color w:val="205B64"/>
        </w:rPr>
        <w:t>se</w:t>
      </w:r>
      <w:r>
        <w:rPr>
          <w:color w:val="205B64"/>
          <w:spacing w:val="-8"/>
        </w:rPr>
        <w:t xml:space="preserve"> </w:t>
      </w:r>
      <w:r>
        <w:rPr>
          <w:color w:val="205B64"/>
        </w:rPr>
        <w:t>réserve</w:t>
      </w:r>
      <w:r>
        <w:rPr>
          <w:color w:val="205B64"/>
          <w:spacing w:val="-8"/>
        </w:rPr>
        <w:t xml:space="preserve"> </w:t>
      </w:r>
      <w:r>
        <w:rPr>
          <w:color w:val="205B64"/>
        </w:rPr>
        <w:t>le</w:t>
      </w:r>
      <w:r>
        <w:rPr>
          <w:color w:val="205B64"/>
          <w:spacing w:val="-8"/>
        </w:rPr>
        <w:t xml:space="preserve"> </w:t>
      </w:r>
      <w:r>
        <w:rPr>
          <w:color w:val="205B64"/>
        </w:rPr>
        <w:t>droit</w:t>
      </w:r>
      <w:r>
        <w:rPr>
          <w:color w:val="205B64"/>
          <w:spacing w:val="-9"/>
        </w:rPr>
        <w:t xml:space="preserve"> </w:t>
      </w:r>
      <w:r>
        <w:rPr>
          <w:color w:val="205B64"/>
        </w:rPr>
        <w:t>d’écourter,</w:t>
      </w:r>
      <w:r>
        <w:rPr>
          <w:color w:val="205B64"/>
          <w:spacing w:val="-9"/>
        </w:rPr>
        <w:t xml:space="preserve"> </w:t>
      </w:r>
      <w:r>
        <w:rPr>
          <w:color w:val="205B64"/>
        </w:rPr>
        <w:t>de</w:t>
      </w:r>
      <w:r>
        <w:rPr>
          <w:color w:val="205B64"/>
          <w:spacing w:val="-8"/>
        </w:rPr>
        <w:t xml:space="preserve"> </w:t>
      </w:r>
      <w:r>
        <w:rPr>
          <w:color w:val="205B64"/>
        </w:rPr>
        <w:t>différer,</w:t>
      </w:r>
      <w:r>
        <w:rPr>
          <w:color w:val="205B64"/>
          <w:spacing w:val="-9"/>
        </w:rPr>
        <w:t xml:space="preserve"> </w:t>
      </w:r>
      <w:r>
        <w:rPr>
          <w:color w:val="205B64"/>
        </w:rPr>
        <w:t>de</w:t>
      </w:r>
      <w:r>
        <w:rPr>
          <w:color w:val="205B64"/>
          <w:spacing w:val="-8"/>
        </w:rPr>
        <w:t xml:space="preserve"> </w:t>
      </w:r>
      <w:r>
        <w:rPr>
          <w:color w:val="205B64"/>
        </w:rPr>
        <w:t>modifier,</w:t>
      </w:r>
      <w:r>
        <w:rPr>
          <w:color w:val="205B64"/>
          <w:spacing w:val="-9"/>
        </w:rPr>
        <w:t xml:space="preserve"> </w:t>
      </w:r>
      <w:r>
        <w:rPr>
          <w:color w:val="205B64"/>
        </w:rPr>
        <w:t>de</w:t>
      </w:r>
      <w:r>
        <w:rPr>
          <w:color w:val="205B64"/>
          <w:spacing w:val="-8"/>
        </w:rPr>
        <w:t xml:space="preserve"> </w:t>
      </w:r>
      <w:r>
        <w:rPr>
          <w:color w:val="205B64"/>
        </w:rPr>
        <w:t>proroger,</w:t>
      </w:r>
      <w:r>
        <w:rPr>
          <w:color w:val="205B64"/>
          <w:spacing w:val="-9"/>
        </w:rPr>
        <w:t xml:space="preserve"> </w:t>
      </w:r>
      <w:r>
        <w:rPr>
          <w:color w:val="205B64"/>
        </w:rPr>
        <w:t>d’interrompre ou d’annuler le concours, sans préavis, en raison de tout événement indépendant de sa volonté et notamment en cas de circonstances constituant un cas de force majeure ou un cas fortuit, sans que sa responsabilité puisse être engagée.</w:t>
      </w:r>
    </w:p>
    <w:p w14:paraId="271B6A6E" w14:textId="77777777" w:rsidR="00FD3A71" w:rsidRDefault="00FD3A71">
      <w:pPr>
        <w:pStyle w:val="Corpsdetexte"/>
        <w:rPr>
          <w:sz w:val="24"/>
        </w:rPr>
      </w:pPr>
    </w:p>
    <w:p w14:paraId="61CECEE2" w14:textId="6E78A907" w:rsidR="00FD3A71" w:rsidRDefault="007D5736">
      <w:pPr>
        <w:pStyle w:val="Paragraphedeliste"/>
        <w:numPr>
          <w:ilvl w:val="0"/>
          <w:numId w:val="1"/>
        </w:numPr>
        <w:tabs>
          <w:tab w:val="left" w:pos="1020"/>
        </w:tabs>
        <w:rPr>
          <w:color w:val="305A63"/>
        </w:rPr>
      </w:pPr>
      <w:r>
        <w:rPr>
          <w:color w:val="305A63"/>
        </w:rPr>
        <w:t>Toute</w:t>
      </w:r>
      <w:r>
        <w:rPr>
          <w:color w:val="305A63"/>
          <w:spacing w:val="-4"/>
        </w:rPr>
        <w:t xml:space="preserve"> </w:t>
      </w:r>
      <w:r>
        <w:rPr>
          <w:color w:val="305A63"/>
        </w:rPr>
        <w:t>situation</w:t>
      </w:r>
      <w:r>
        <w:rPr>
          <w:color w:val="305A63"/>
          <w:spacing w:val="-3"/>
        </w:rPr>
        <w:t xml:space="preserve"> </w:t>
      </w:r>
      <w:r>
        <w:rPr>
          <w:color w:val="305A63"/>
        </w:rPr>
        <w:t>non</w:t>
      </w:r>
      <w:r>
        <w:rPr>
          <w:color w:val="305A63"/>
          <w:spacing w:val="-3"/>
        </w:rPr>
        <w:t xml:space="preserve"> </w:t>
      </w:r>
      <w:r>
        <w:rPr>
          <w:color w:val="305A63"/>
        </w:rPr>
        <w:t>évoquée</w:t>
      </w:r>
      <w:r>
        <w:rPr>
          <w:color w:val="305A63"/>
          <w:spacing w:val="-3"/>
        </w:rPr>
        <w:t xml:space="preserve"> </w:t>
      </w:r>
      <w:r>
        <w:rPr>
          <w:color w:val="305A63"/>
        </w:rPr>
        <w:t>ci-dessus</w:t>
      </w:r>
      <w:r>
        <w:rPr>
          <w:color w:val="305A63"/>
          <w:spacing w:val="-3"/>
        </w:rPr>
        <w:t xml:space="preserve"> </w:t>
      </w:r>
      <w:r>
        <w:rPr>
          <w:color w:val="305A63"/>
        </w:rPr>
        <w:t>sera</w:t>
      </w:r>
      <w:r>
        <w:rPr>
          <w:color w:val="305A63"/>
          <w:spacing w:val="-3"/>
        </w:rPr>
        <w:t xml:space="preserve"> </w:t>
      </w:r>
      <w:r>
        <w:rPr>
          <w:color w:val="305A63"/>
        </w:rPr>
        <w:t>analysée</w:t>
      </w:r>
      <w:r>
        <w:rPr>
          <w:color w:val="305A63"/>
          <w:spacing w:val="-3"/>
        </w:rPr>
        <w:t xml:space="preserve"> </w:t>
      </w:r>
      <w:r>
        <w:rPr>
          <w:color w:val="305A63"/>
        </w:rPr>
        <w:t>par</w:t>
      </w:r>
      <w:r>
        <w:rPr>
          <w:color w:val="305A63"/>
          <w:spacing w:val="-4"/>
        </w:rPr>
        <w:t xml:space="preserve"> </w:t>
      </w:r>
      <w:r w:rsidR="003E7338">
        <w:rPr>
          <w:color w:val="305A63"/>
          <w:spacing w:val="-2"/>
        </w:rPr>
        <w:t>le service culturel de la commune d’Esneux.</w:t>
      </w:r>
    </w:p>
    <w:p w14:paraId="55E39489" w14:textId="77777777" w:rsidR="00FD3A71" w:rsidRDefault="00FD3A71">
      <w:pPr>
        <w:pStyle w:val="Corpsdetexte"/>
        <w:spacing w:before="8"/>
        <w:rPr>
          <w:sz w:val="26"/>
        </w:rPr>
      </w:pPr>
    </w:p>
    <w:p w14:paraId="16C61CD8" w14:textId="6E7D693A" w:rsidR="00FD3A71" w:rsidRDefault="007D5736">
      <w:pPr>
        <w:ind w:left="660"/>
        <w:rPr>
          <w:color w:val="205B64"/>
        </w:rPr>
      </w:pPr>
      <w:r>
        <w:rPr>
          <w:color w:val="205B64"/>
        </w:rPr>
        <w:t>Le</w:t>
      </w:r>
      <w:r>
        <w:rPr>
          <w:color w:val="205B64"/>
          <w:spacing w:val="-1"/>
        </w:rPr>
        <w:t xml:space="preserve"> </w:t>
      </w:r>
      <w:r>
        <w:rPr>
          <w:color w:val="205B64"/>
        </w:rPr>
        <w:t>public sera invité à élire l’artiste</w:t>
      </w:r>
      <w:r>
        <w:rPr>
          <w:color w:val="205B64"/>
          <w:spacing w:val="-2"/>
        </w:rPr>
        <w:t xml:space="preserve"> </w:t>
      </w:r>
      <w:r>
        <w:rPr>
          <w:b/>
          <w:color w:val="205B64"/>
        </w:rPr>
        <w:t xml:space="preserve">« </w:t>
      </w:r>
      <w:r w:rsidR="003E7338">
        <w:rPr>
          <w:b/>
          <w:color w:val="205B64"/>
        </w:rPr>
        <w:t>Prix du public</w:t>
      </w:r>
      <w:r>
        <w:rPr>
          <w:b/>
          <w:color w:val="305A63"/>
          <w:spacing w:val="-5"/>
        </w:rPr>
        <w:t>»</w:t>
      </w:r>
      <w:r w:rsidR="003E7338" w:rsidRPr="003E7338">
        <w:rPr>
          <w:color w:val="205B64"/>
        </w:rPr>
        <w:t xml:space="preserve"> </w:t>
      </w:r>
      <w:r w:rsidR="003E7338">
        <w:rPr>
          <w:color w:val="205B64"/>
        </w:rPr>
        <w:t>qui sera remis lors du mérite artistique communal.</w:t>
      </w:r>
      <w:r w:rsidR="00B626A2">
        <w:rPr>
          <w:color w:val="205B64"/>
        </w:rPr>
        <w:t xml:space="preserve"> </w:t>
      </w:r>
    </w:p>
    <w:p w14:paraId="494D5279" w14:textId="50D1A0EB" w:rsidR="00FD3A71" w:rsidRDefault="007D5736">
      <w:pPr>
        <w:pStyle w:val="Corpsdetexte"/>
        <w:spacing w:before="27" w:line="266" w:lineRule="auto"/>
        <w:ind w:left="660" w:right="129"/>
        <w:rPr>
          <w:color w:val="205B64"/>
        </w:rPr>
      </w:pPr>
      <w:r>
        <w:rPr>
          <w:color w:val="205B64"/>
        </w:rPr>
        <w:t>Des bulletins de vote seront à disposition dans la salle d’exposition. Ils seront à remplir et à remettre</w:t>
      </w:r>
      <w:r>
        <w:rPr>
          <w:color w:val="205B64"/>
          <w:spacing w:val="-2"/>
        </w:rPr>
        <w:t xml:space="preserve"> </w:t>
      </w:r>
      <w:r>
        <w:rPr>
          <w:color w:val="205B64"/>
        </w:rPr>
        <w:t>dans</w:t>
      </w:r>
      <w:r>
        <w:rPr>
          <w:color w:val="205B64"/>
          <w:spacing w:val="-2"/>
        </w:rPr>
        <w:t xml:space="preserve"> </w:t>
      </w:r>
      <w:r>
        <w:rPr>
          <w:color w:val="205B64"/>
        </w:rPr>
        <w:t>l’urne</w:t>
      </w:r>
      <w:r>
        <w:rPr>
          <w:color w:val="205B64"/>
          <w:spacing w:val="-2"/>
        </w:rPr>
        <w:t xml:space="preserve"> </w:t>
      </w:r>
      <w:r>
        <w:rPr>
          <w:color w:val="205B64"/>
        </w:rPr>
        <w:t>prévue</w:t>
      </w:r>
      <w:r>
        <w:rPr>
          <w:color w:val="205B64"/>
          <w:spacing w:val="-2"/>
        </w:rPr>
        <w:t xml:space="preserve"> </w:t>
      </w:r>
      <w:r>
        <w:rPr>
          <w:color w:val="205B64"/>
        </w:rPr>
        <w:t>à</w:t>
      </w:r>
      <w:r>
        <w:rPr>
          <w:color w:val="205B64"/>
          <w:spacing w:val="-2"/>
        </w:rPr>
        <w:t xml:space="preserve"> </w:t>
      </w:r>
      <w:r>
        <w:rPr>
          <w:color w:val="205B64"/>
        </w:rPr>
        <w:t>cet</w:t>
      </w:r>
      <w:r>
        <w:rPr>
          <w:color w:val="205B64"/>
          <w:spacing w:val="-3"/>
        </w:rPr>
        <w:t xml:space="preserve"> </w:t>
      </w:r>
      <w:r>
        <w:rPr>
          <w:color w:val="205B64"/>
        </w:rPr>
        <w:t>effet.</w:t>
      </w:r>
      <w:r>
        <w:rPr>
          <w:color w:val="205B64"/>
          <w:spacing w:val="-3"/>
        </w:rPr>
        <w:t xml:space="preserve"> </w:t>
      </w:r>
      <w:r>
        <w:rPr>
          <w:color w:val="205B64"/>
        </w:rPr>
        <w:t>Leur</w:t>
      </w:r>
      <w:r>
        <w:rPr>
          <w:color w:val="205B64"/>
          <w:spacing w:val="-3"/>
        </w:rPr>
        <w:t xml:space="preserve"> </w:t>
      </w:r>
      <w:r>
        <w:rPr>
          <w:color w:val="205B64"/>
        </w:rPr>
        <w:t>but</w:t>
      </w:r>
      <w:r>
        <w:rPr>
          <w:color w:val="205B64"/>
          <w:spacing w:val="-3"/>
        </w:rPr>
        <w:t xml:space="preserve"> </w:t>
      </w:r>
      <w:r>
        <w:rPr>
          <w:color w:val="205B64"/>
        </w:rPr>
        <w:t>est</w:t>
      </w:r>
      <w:r>
        <w:rPr>
          <w:color w:val="205B64"/>
          <w:spacing w:val="-3"/>
        </w:rPr>
        <w:t xml:space="preserve"> </w:t>
      </w:r>
      <w:r>
        <w:rPr>
          <w:color w:val="205B64"/>
        </w:rPr>
        <w:t>d’encourager</w:t>
      </w:r>
      <w:r>
        <w:rPr>
          <w:color w:val="205B64"/>
          <w:spacing w:val="-3"/>
        </w:rPr>
        <w:t xml:space="preserve"> </w:t>
      </w:r>
      <w:r>
        <w:rPr>
          <w:color w:val="205B64"/>
        </w:rPr>
        <w:t>le</w:t>
      </w:r>
      <w:r>
        <w:rPr>
          <w:color w:val="205B64"/>
          <w:spacing w:val="-2"/>
        </w:rPr>
        <w:t xml:space="preserve"> </w:t>
      </w:r>
      <w:r>
        <w:rPr>
          <w:color w:val="205B64"/>
        </w:rPr>
        <w:t>public</w:t>
      </w:r>
      <w:r>
        <w:rPr>
          <w:color w:val="205B64"/>
          <w:spacing w:val="-2"/>
        </w:rPr>
        <w:t xml:space="preserve"> </w:t>
      </w:r>
      <w:r>
        <w:rPr>
          <w:color w:val="205B64"/>
        </w:rPr>
        <w:t>à</w:t>
      </w:r>
      <w:r>
        <w:rPr>
          <w:color w:val="205B64"/>
          <w:spacing w:val="-2"/>
        </w:rPr>
        <w:t xml:space="preserve"> </w:t>
      </w:r>
      <w:r>
        <w:rPr>
          <w:color w:val="205B64"/>
        </w:rPr>
        <w:t>partir</w:t>
      </w:r>
      <w:r>
        <w:rPr>
          <w:color w:val="205B64"/>
          <w:spacing w:val="-3"/>
        </w:rPr>
        <w:t xml:space="preserve"> </w:t>
      </w:r>
      <w:r>
        <w:rPr>
          <w:color w:val="205B64"/>
        </w:rPr>
        <w:t>à</w:t>
      </w:r>
      <w:r>
        <w:rPr>
          <w:color w:val="205B64"/>
          <w:spacing w:val="-2"/>
        </w:rPr>
        <w:t xml:space="preserve"> </w:t>
      </w:r>
      <w:r>
        <w:rPr>
          <w:color w:val="205B64"/>
        </w:rPr>
        <w:t>la</w:t>
      </w:r>
      <w:r>
        <w:rPr>
          <w:color w:val="205B64"/>
          <w:spacing w:val="-2"/>
        </w:rPr>
        <w:t xml:space="preserve"> </w:t>
      </w:r>
      <w:r>
        <w:rPr>
          <w:color w:val="205B64"/>
        </w:rPr>
        <w:t xml:space="preserve">découverte de tous les artistes répartis sur le parcours, d’élire un artiste de son choix et de soutenir celui-ci dans son développement artistique en l’élisant </w:t>
      </w:r>
      <w:r w:rsidR="003E7338">
        <w:rPr>
          <w:color w:val="205B64"/>
        </w:rPr>
        <w:t>son coup de cœur.</w:t>
      </w:r>
    </w:p>
    <w:p w14:paraId="3679EE46" w14:textId="77777777" w:rsidR="00844DA4" w:rsidRDefault="00844DA4" w:rsidP="00844DA4">
      <w:pPr>
        <w:ind w:left="660"/>
        <w:rPr>
          <w:b/>
        </w:rPr>
      </w:pPr>
      <w:r>
        <w:rPr>
          <w:color w:val="205B64"/>
        </w:rPr>
        <w:t xml:space="preserve">Le </w:t>
      </w:r>
      <w:r w:rsidRPr="00B626A2">
        <w:rPr>
          <w:b/>
          <w:bCs/>
          <w:color w:val="205B64"/>
        </w:rPr>
        <w:t>« Prix du jury »</w:t>
      </w:r>
      <w:r>
        <w:rPr>
          <w:color w:val="205B64"/>
        </w:rPr>
        <w:t xml:space="preserve"> sera remis également lors du mérite artistique communal.</w:t>
      </w:r>
    </w:p>
    <w:p w14:paraId="326B627A" w14:textId="77777777" w:rsidR="00844DA4" w:rsidRDefault="00844DA4" w:rsidP="00844DA4">
      <w:pPr>
        <w:pStyle w:val="Corpsdetexte"/>
        <w:spacing w:line="266" w:lineRule="auto"/>
        <w:ind w:right="129"/>
        <w:rPr>
          <w:sz w:val="24"/>
        </w:rPr>
      </w:pPr>
    </w:p>
    <w:p w14:paraId="63212FEC" w14:textId="332F8BC5" w:rsidR="00FD3A71" w:rsidRDefault="007D5736" w:rsidP="00844DA4">
      <w:pPr>
        <w:pStyle w:val="Corpsdetexte"/>
        <w:spacing w:line="266" w:lineRule="auto"/>
        <w:ind w:left="709" w:right="129"/>
      </w:pPr>
      <w:r>
        <w:rPr>
          <w:color w:val="205B64"/>
        </w:rPr>
        <w:t>Le présent règlement précise les droits et obligations de chacun, dans le cadre du parcours</w:t>
      </w:r>
      <w:r w:rsidR="00844DA4">
        <w:rPr>
          <w:color w:val="205B64"/>
        </w:rPr>
        <w:t xml:space="preserve">  a</w:t>
      </w:r>
      <w:r>
        <w:rPr>
          <w:color w:val="205B64"/>
        </w:rPr>
        <w:t>rtistes</w:t>
      </w:r>
      <w:r>
        <w:rPr>
          <w:color w:val="205B64"/>
          <w:spacing w:val="-4"/>
        </w:rPr>
        <w:t xml:space="preserve"> </w:t>
      </w:r>
      <w:r>
        <w:rPr>
          <w:color w:val="205B64"/>
        </w:rPr>
        <w:t>organisé</w:t>
      </w:r>
      <w:r>
        <w:rPr>
          <w:color w:val="205B64"/>
          <w:spacing w:val="-4"/>
        </w:rPr>
        <w:t xml:space="preserve"> </w:t>
      </w:r>
      <w:r>
        <w:rPr>
          <w:color w:val="205B64"/>
        </w:rPr>
        <w:t>par</w:t>
      </w:r>
      <w:r>
        <w:rPr>
          <w:color w:val="205B64"/>
          <w:spacing w:val="-5"/>
        </w:rPr>
        <w:t xml:space="preserve"> </w:t>
      </w:r>
      <w:r w:rsidR="003E7338">
        <w:rPr>
          <w:color w:val="205B64"/>
        </w:rPr>
        <w:t xml:space="preserve">la commune d’Esneux </w:t>
      </w:r>
      <w:r>
        <w:rPr>
          <w:color w:val="205B64"/>
        </w:rPr>
        <w:t>sur son propre territoire.</w:t>
      </w:r>
    </w:p>
    <w:p w14:paraId="0B3858E3" w14:textId="77777777" w:rsidR="00FD3A71" w:rsidRDefault="00FD3A71">
      <w:pPr>
        <w:pStyle w:val="Corpsdetexte"/>
      </w:pPr>
    </w:p>
    <w:p w14:paraId="7D4BA268" w14:textId="0A021B00" w:rsidR="00FD3A71" w:rsidRDefault="007D5736">
      <w:pPr>
        <w:pStyle w:val="Corpsdetexte"/>
        <w:spacing w:line="321" w:lineRule="auto"/>
        <w:ind w:left="660" w:right="129"/>
      </w:pPr>
      <w:r>
        <w:rPr>
          <w:color w:val="205B64"/>
        </w:rPr>
        <w:t>Les</w:t>
      </w:r>
      <w:r>
        <w:rPr>
          <w:color w:val="205B64"/>
          <w:spacing w:val="-2"/>
        </w:rPr>
        <w:t xml:space="preserve"> </w:t>
      </w:r>
      <w:r>
        <w:rPr>
          <w:color w:val="205B64"/>
        </w:rPr>
        <w:t>termes</w:t>
      </w:r>
      <w:r>
        <w:rPr>
          <w:color w:val="205B64"/>
          <w:spacing w:val="-2"/>
        </w:rPr>
        <w:t xml:space="preserve"> </w:t>
      </w:r>
      <w:r>
        <w:rPr>
          <w:color w:val="205B64"/>
        </w:rPr>
        <w:t>de</w:t>
      </w:r>
      <w:r>
        <w:rPr>
          <w:color w:val="205B64"/>
          <w:spacing w:val="-2"/>
        </w:rPr>
        <w:t xml:space="preserve"> </w:t>
      </w:r>
      <w:r>
        <w:rPr>
          <w:color w:val="205B64"/>
        </w:rPr>
        <w:t>ce</w:t>
      </w:r>
      <w:r>
        <w:rPr>
          <w:color w:val="205B64"/>
          <w:spacing w:val="-2"/>
        </w:rPr>
        <w:t xml:space="preserve"> </w:t>
      </w:r>
      <w:r>
        <w:rPr>
          <w:color w:val="205B64"/>
        </w:rPr>
        <w:t>document</w:t>
      </w:r>
      <w:r>
        <w:rPr>
          <w:color w:val="205B64"/>
          <w:spacing w:val="-3"/>
        </w:rPr>
        <w:t xml:space="preserve"> </w:t>
      </w:r>
      <w:r>
        <w:rPr>
          <w:color w:val="205B64"/>
        </w:rPr>
        <w:t>doivent</w:t>
      </w:r>
      <w:r>
        <w:rPr>
          <w:color w:val="205B64"/>
          <w:spacing w:val="-3"/>
        </w:rPr>
        <w:t xml:space="preserve"> </w:t>
      </w:r>
      <w:r>
        <w:rPr>
          <w:b/>
          <w:color w:val="205B64"/>
        </w:rPr>
        <w:t>être</w:t>
      </w:r>
      <w:r>
        <w:rPr>
          <w:b/>
          <w:color w:val="205B64"/>
          <w:spacing w:val="-2"/>
        </w:rPr>
        <w:t xml:space="preserve"> </w:t>
      </w:r>
      <w:r>
        <w:rPr>
          <w:b/>
          <w:color w:val="205B64"/>
        </w:rPr>
        <w:t>lus</w:t>
      </w:r>
      <w:r>
        <w:rPr>
          <w:b/>
          <w:color w:val="205B64"/>
          <w:spacing w:val="-2"/>
        </w:rPr>
        <w:t xml:space="preserve"> </w:t>
      </w:r>
      <w:r>
        <w:rPr>
          <w:b/>
          <w:color w:val="205B64"/>
        </w:rPr>
        <w:t>et</w:t>
      </w:r>
      <w:r>
        <w:rPr>
          <w:b/>
          <w:color w:val="205B64"/>
          <w:spacing w:val="-3"/>
        </w:rPr>
        <w:t xml:space="preserve"> </w:t>
      </w:r>
      <w:r>
        <w:rPr>
          <w:b/>
          <w:color w:val="205B64"/>
        </w:rPr>
        <w:t>acceptés</w:t>
      </w:r>
      <w:r>
        <w:rPr>
          <w:b/>
          <w:color w:val="205B64"/>
          <w:spacing w:val="-3"/>
        </w:rPr>
        <w:t xml:space="preserve"> </w:t>
      </w:r>
      <w:r>
        <w:rPr>
          <w:color w:val="205B64"/>
        </w:rPr>
        <w:t>pour</w:t>
      </w:r>
      <w:r>
        <w:rPr>
          <w:color w:val="205B64"/>
          <w:spacing w:val="-3"/>
        </w:rPr>
        <w:t xml:space="preserve"> </w:t>
      </w:r>
      <w:r>
        <w:rPr>
          <w:color w:val="205B64"/>
        </w:rPr>
        <w:t>valider</w:t>
      </w:r>
      <w:r>
        <w:rPr>
          <w:color w:val="205B64"/>
          <w:spacing w:val="-3"/>
        </w:rPr>
        <w:t xml:space="preserve"> </w:t>
      </w:r>
      <w:r>
        <w:rPr>
          <w:color w:val="205B64"/>
        </w:rPr>
        <w:t>l'envoi</w:t>
      </w:r>
      <w:r>
        <w:rPr>
          <w:color w:val="205B64"/>
          <w:spacing w:val="-2"/>
        </w:rPr>
        <w:t xml:space="preserve"> </w:t>
      </w:r>
      <w:r>
        <w:rPr>
          <w:color w:val="205B64"/>
        </w:rPr>
        <w:t>du</w:t>
      </w:r>
      <w:r>
        <w:rPr>
          <w:color w:val="205B64"/>
          <w:spacing w:val="-2"/>
        </w:rPr>
        <w:t xml:space="preserve"> </w:t>
      </w:r>
      <w:r>
        <w:rPr>
          <w:color w:val="205B64"/>
        </w:rPr>
        <w:t>formulaire</w:t>
      </w:r>
      <w:r>
        <w:rPr>
          <w:color w:val="205B64"/>
          <w:spacing w:val="-2"/>
        </w:rPr>
        <w:t xml:space="preserve"> </w:t>
      </w:r>
      <w:r>
        <w:rPr>
          <w:color w:val="205B64"/>
        </w:rPr>
        <w:t>de candidature à participation au parcours d’artistes</w:t>
      </w:r>
      <w:r w:rsidR="003E7338">
        <w:rPr>
          <w:color w:val="205B64"/>
        </w:rPr>
        <w:t>.</w:t>
      </w:r>
    </w:p>
    <w:p w14:paraId="59A25F33" w14:textId="77777777" w:rsidR="00FD3A71" w:rsidRDefault="00FD3A71">
      <w:pPr>
        <w:pStyle w:val="Corpsdetexte"/>
        <w:rPr>
          <w:sz w:val="20"/>
        </w:rPr>
      </w:pPr>
    </w:p>
    <w:p w14:paraId="452B0543" w14:textId="19539AEE" w:rsidR="00FD3A71" w:rsidRDefault="00FD3A71">
      <w:pPr>
        <w:pStyle w:val="Corpsdetexte"/>
        <w:spacing w:before="3"/>
        <w:rPr>
          <w:sz w:val="13"/>
        </w:rPr>
      </w:pPr>
    </w:p>
    <w:sectPr w:rsidR="00FD3A71">
      <w:footerReference w:type="default" r:id="rId11"/>
      <w:pgSz w:w="11910" w:h="16840"/>
      <w:pgMar w:top="1080" w:right="1020" w:bottom="1080" w:left="480" w:header="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C812" w14:textId="77777777" w:rsidR="007C216C" w:rsidRDefault="007C216C">
      <w:r>
        <w:separator/>
      </w:r>
    </w:p>
  </w:endnote>
  <w:endnote w:type="continuationSeparator" w:id="0">
    <w:p w14:paraId="1F86B3FE" w14:textId="77777777" w:rsidR="007C216C" w:rsidRDefault="007C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8563" w14:textId="0922F751" w:rsidR="00FD3A71" w:rsidRDefault="004B2049">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229B0628" wp14:editId="05221F9A">
              <wp:simplePos x="0" y="0"/>
              <wp:positionH relativeFrom="page">
                <wp:posOffset>6416040</wp:posOffset>
              </wp:positionH>
              <wp:positionV relativeFrom="page">
                <wp:posOffset>9990455</wp:posOffset>
              </wp:positionV>
              <wp:extent cx="436880" cy="17399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7F92F" w14:textId="77777777" w:rsidR="00FD3A71" w:rsidRDefault="007D5736">
                          <w:pPr>
                            <w:spacing w:before="24"/>
                            <w:ind w:left="60"/>
                            <w:rPr>
                              <w:i/>
                              <w:sz w:val="20"/>
                            </w:rPr>
                          </w:pPr>
                          <w:r>
                            <w:rPr>
                              <w:i/>
                              <w:color w:val="305A63"/>
                              <w:sz w:val="20"/>
                            </w:rPr>
                            <w:fldChar w:fldCharType="begin"/>
                          </w:r>
                          <w:r>
                            <w:rPr>
                              <w:i/>
                              <w:color w:val="305A63"/>
                              <w:sz w:val="20"/>
                            </w:rPr>
                            <w:instrText xml:space="preserve"> PAGE </w:instrText>
                          </w:r>
                          <w:r>
                            <w:rPr>
                              <w:i/>
                              <w:color w:val="305A63"/>
                              <w:sz w:val="20"/>
                            </w:rPr>
                            <w:fldChar w:fldCharType="separate"/>
                          </w:r>
                          <w:r>
                            <w:rPr>
                              <w:i/>
                              <w:color w:val="305A63"/>
                              <w:sz w:val="20"/>
                            </w:rPr>
                            <w:t>1</w:t>
                          </w:r>
                          <w:r>
                            <w:rPr>
                              <w:i/>
                              <w:color w:val="305A63"/>
                              <w:sz w:val="20"/>
                            </w:rPr>
                            <w:fldChar w:fldCharType="end"/>
                          </w:r>
                          <w:r>
                            <w:rPr>
                              <w:i/>
                              <w:color w:val="305A63"/>
                              <w:spacing w:val="-4"/>
                              <w:sz w:val="20"/>
                            </w:rPr>
                            <w:t xml:space="preserve"> </w:t>
                          </w:r>
                          <w:r>
                            <w:rPr>
                              <w:i/>
                              <w:color w:val="305A63"/>
                              <w:sz w:val="20"/>
                            </w:rPr>
                            <w:t>sur</w:t>
                          </w:r>
                          <w:r>
                            <w:rPr>
                              <w:i/>
                              <w:color w:val="305A63"/>
                              <w:spacing w:val="-3"/>
                              <w:sz w:val="20"/>
                            </w:rPr>
                            <w:t xml:space="preserve"> </w:t>
                          </w:r>
                          <w:r>
                            <w:rPr>
                              <w:i/>
                              <w:color w:val="305A63"/>
                              <w:spacing w:val="-10"/>
                              <w:sz w:val="20"/>
                            </w:rPr>
                            <w:fldChar w:fldCharType="begin"/>
                          </w:r>
                          <w:r>
                            <w:rPr>
                              <w:i/>
                              <w:color w:val="305A63"/>
                              <w:spacing w:val="-10"/>
                              <w:sz w:val="20"/>
                            </w:rPr>
                            <w:instrText xml:space="preserve"> NUMPAGES </w:instrText>
                          </w:r>
                          <w:r>
                            <w:rPr>
                              <w:i/>
                              <w:color w:val="305A63"/>
                              <w:spacing w:val="-10"/>
                              <w:sz w:val="20"/>
                            </w:rPr>
                            <w:fldChar w:fldCharType="separate"/>
                          </w:r>
                          <w:r>
                            <w:rPr>
                              <w:i/>
                              <w:color w:val="305A63"/>
                              <w:spacing w:val="-10"/>
                              <w:sz w:val="20"/>
                            </w:rPr>
                            <w:t>4</w:t>
                          </w:r>
                          <w:r>
                            <w:rPr>
                              <w:i/>
                              <w:color w:val="305A63"/>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B0628" id="_x0000_t202" coordsize="21600,21600" o:spt="202" path="m,l,21600r21600,l21600,xe">
              <v:stroke joinstyle="miter"/>
              <v:path gradientshapeok="t" o:connecttype="rect"/>
            </v:shapetype>
            <v:shape id="docshape1" o:spid="_x0000_s1026" type="#_x0000_t202" style="position:absolute;margin-left:505.2pt;margin-top:786.65pt;width:34.4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" filled="f" stroked="f">
              <v:textbox inset="0,0,0,0">
                <w:txbxContent>
                  <w:p w14:paraId="3047F92F" w14:textId="77777777" w:rsidR="00FD3A71" w:rsidRDefault="007D5736">
                    <w:pPr>
                      <w:spacing w:before="24"/>
                      <w:ind w:left="60"/>
                      <w:rPr>
                        <w:i/>
                        <w:sz w:val="20"/>
                      </w:rPr>
                    </w:pPr>
                    <w:r>
                      <w:rPr>
                        <w:i/>
                        <w:color w:val="305A63"/>
                        <w:sz w:val="20"/>
                      </w:rPr>
                      <w:fldChar w:fldCharType="begin"/>
                    </w:r>
                    <w:r>
                      <w:rPr>
                        <w:i/>
                        <w:color w:val="305A63"/>
                        <w:sz w:val="20"/>
                      </w:rPr>
                      <w:instrText xml:space="preserve"> PAGE </w:instrText>
                    </w:r>
                    <w:r>
                      <w:rPr>
                        <w:i/>
                        <w:color w:val="305A63"/>
                        <w:sz w:val="20"/>
                      </w:rPr>
                      <w:fldChar w:fldCharType="separate"/>
                    </w:r>
                    <w:r>
                      <w:rPr>
                        <w:i/>
                        <w:color w:val="305A63"/>
                        <w:sz w:val="20"/>
                      </w:rPr>
                      <w:t>1</w:t>
                    </w:r>
                    <w:r>
                      <w:rPr>
                        <w:i/>
                        <w:color w:val="305A63"/>
                        <w:sz w:val="20"/>
                      </w:rPr>
                      <w:fldChar w:fldCharType="end"/>
                    </w:r>
                    <w:r>
                      <w:rPr>
                        <w:i/>
                        <w:color w:val="305A63"/>
                        <w:spacing w:val="-4"/>
                        <w:sz w:val="20"/>
                      </w:rPr>
                      <w:t xml:space="preserve"> </w:t>
                    </w:r>
                    <w:r>
                      <w:rPr>
                        <w:i/>
                        <w:color w:val="305A63"/>
                        <w:sz w:val="20"/>
                      </w:rPr>
                      <w:t>sur</w:t>
                    </w:r>
                    <w:r>
                      <w:rPr>
                        <w:i/>
                        <w:color w:val="305A63"/>
                        <w:spacing w:val="-3"/>
                        <w:sz w:val="20"/>
                      </w:rPr>
                      <w:t xml:space="preserve"> </w:t>
                    </w:r>
                    <w:r>
                      <w:rPr>
                        <w:i/>
                        <w:color w:val="305A63"/>
                        <w:spacing w:val="-10"/>
                        <w:sz w:val="20"/>
                      </w:rPr>
                      <w:fldChar w:fldCharType="begin"/>
                    </w:r>
                    <w:r>
                      <w:rPr>
                        <w:i/>
                        <w:color w:val="305A63"/>
                        <w:spacing w:val="-10"/>
                        <w:sz w:val="20"/>
                      </w:rPr>
                      <w:instrText xml:space="preserve"> NUMPAGES </w:instrText>
                    </w:r>
                    <w:r>
                      <w:rPr>
                        <w:i/>
                        <w:color w:val="305A63"/>
                        <w:spacing w:val="-10"/>
                        <w:sz w:val="20"/>
                      </w:rPr>
                      <w:fldChar w:fldCharType="separate"/>
                    </w:r>
                    <w:r>
                      <w:rPr>
                        <w:i/>
                        <w:color w:val="305A63"/>
                        <w:spacing w:val="-10"/>
                        <w:sz w:val="20"/>
                      </w:rPr>
                      <w:t>4</w:t>
                    </w:r>
                    <w:r>
                      <w:rPr>
                        <w:i/>
                        <w:color w:val="305A63"/>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D690" w14:textId="77777777" w:rsidR="007C216C" w:rsidRDefault="007C216C">
      <w:r>
        <w:separator/>
      </w:r>
    </w:p>
  </w:footnote>
  <w:footnote w:type="continuationSeparator" w:id="0">
    <w:p w14:paraId="020C0226" w14:textId="77777777" w:rsidR="007C216C" w:rsidRDefault="007C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75146"/>
    <w:multiLevelType w:val="hybridMultilevel"/>
    <w:tmpl w:val="50401886"/>
    <w:lvl w:ilvl="0" w:tplc="407A0DEE">
      <w:start w:val="1"/>
      <w:numFmt w:val="decimal"/>
      <w:lvlText w:val="%1."/>
      <w:lvlJc w:val="left"/>
      <w:pPr>
        <w:ind w:left="1020" w:hanging="360"/>
        <w:jc w:val="left"/>
      </w:pPr>
      <w:rPr>
        <w:rFonts w:hint="default"/>
        <w:w w:val="100"/>
        <w:lang w:val="fr-FR" w:eastAsia="en-US" w:bidi="ar-SA"/>
      </w:rPr>
    </w:lvl>
    <w:lvl w:ilvl="1" w:tplc="D430BF20">
      <w:numFmt w:val="bullet"/>
      <w:lvlText w:val="•"/>
      <w:lvlJc w:val="left"/>
      <w:pPr>
        <w:ind w:left="1958" w:hanging="360"/>
      </w:pPr>
      <w:rPr>
        <w:rFonts w:hint="default"/>
        <w:lang w:val="fr-FR" w:eastAsia="en-US" w:bidi="ar-SA"/>
      </w:rPr>
    </w:lvl>
    <w:lvl w:ilvl="2" w:tplc="EA1A78BA">
      <w:numFmt w:val="bullet"/>
      <w:lvlText w:val="•"/>
      <w:lvlJc w:val="left"/>
      <w:pPr>
        <w:ind w:left="2897" w:hanging="360"/>
      </w:pPr>
      <w:rPr>
        <w:rFonts w:hint="default"/>
        <w:lang w:val="fr-FR" w:eastAsia="en-US" w:bidi="ar-SA"/>
      </w:rPr>
    </w:lvl>
    <w:lvl w:ilvl="3" w:tplc="F9F84C84">
      <w:numFmt w:val="bullet"/>
      <w:lvlText w:val="•"/>
      <w:lvlJc w:val="left"/>
      <w:pPr>
        <w:ind w:left="3835" w:hanging="360"/>
      </w:pPr>
      <w:rPr>
        <w:rFonts w:hint="default"/>
        <w:lang w:val="fr-FR" w:eastAsia="en-US" w:bidi="ar-SA"/>
      </w:rPr>
    </w:lvl>
    <w:lvl w:ilvl="4" w:tplc="EF147780">
      <w:numFmt w:val="bullet"/>
      <w:lvlText w:val="•"/>
      <w:lvlJc w:val="left"/>
      <w:pPr>
        <w:ind w:left="4774" w:hanging="360"/>
      </w:pPr>
      <w:rPr>
        <w:rFonts w:hint="default"/>
        <w:lang w:val="fr-FR" w:eastAsia="en-US" w:bidi="ar-SA"/>
      </w:rPr>
    </w:lvl>
    <w:lvl w:ilvl="5" w:tplc="F46EA65C">
      <w:numFmt w:val="bullet"/>
      <w:lvlText w:val="•"/>
      <w:lvlJc w:val="left"/>
      <w:pPr>
        <w:ind w:left="5712" w:hanging="360"/>
      </w:pPr>
      <w:rPr>
        <w:rFonts w:hint="default"/>
        <w:lang w:val="fr-FR" w:eastAsia="en-US" w:bidi="ar-SA"/>
      </w:rPr>
    </w:lvl>
    <w:lvl w:ilvl="6" w:tplc="BCB4EB4C">
      <w:numFmt w:val="bullet"/>
      <w:lvlText w:val="•"/>
      <w:lvlJc w:val="left"/>
      <w:pPr>
        <w:ind w:left="6651" w:hanging="360"/>
      </w:pPr>
      <w:rPr>
        <w:rFonts w:hint="default"/>
        <w:lang w:val="fr-FR" w:eastAsia="en-US" w:bidi="ar-SA"/>
      </w:rPr>
    </w:lvl>
    <w:lvl w:ilvl="7" w:tplc="6896C578">
      <w:numFmt w:val="bullet"/>
      <w:lvlText w:val="•"/>
      <w:lvlJc w:val="left"/>
      <w:pPr>
        <w:ind w:left="7589" w:hanging="360"/>
      </w:pPr>
      <w:rPr>
        <w:rFonts w:hint="default"/>
        <w:lang w:val="fr-FR" w:eastAsia="en-US" w:bidi="ar-SA"/>
      </w:rPr>
    </w:lvl>
    <w:lvl w:ilvl="8" w:tplc="2CA060DA">
      <w:numFmt w:val="bullet"/>
      <w:lvlText w:val="•"/>
      <w:lvlJc w:val="left"/>
      <w:pPr>
        <w:ind w:left="8528" w:hanging="360"/>
      </w:pPr>
      <w:rPr>
        <w:rFonts w:hint="default"/>
        <w:lang w:val="fr-FR" w:eastAsia="en-US" w:bidi="ar-SA"/>
      </w:rPr>
    </w:lvl>
  </w:abstractNum>
  <w:abstractNum w:abstractNumId="1" w15:restartNumberingAfterBreak="0">
    <w:nsid w:val="671E3EB2"/>
    <w:multiLevelType w:val="hybridMultilevel"/>
    <w:tmpl w:val="CCBAAD92"/>
    <w:lvl w:ilvl="0" w:tplc="36BC3740">
      <w:start w:val="1"/>
      <w:numFmt w:val="decimal"/>
      <w:lvlText w:val="%1."/>
      <w:lvlJc w:val="left"/>
      <w:pPr>
        <w:ind w:left="1020" w:hanging="360"/>
        <w:jc w:val="left"/>
      </w:pPr>
      <w:rPr>
        <w:rFonts w:hint="default"/>
        <w:w w:val="100"/>
        <w:lang w:val="fr-FR" w:eastAsia="en-US" w:bidi="ar-SA"/>
      </w:rPr>
    </w:lvl>
    <w:lvl w:ilvl="1" w:tplc="215C1B04">
      <w:numFmt w:val="bullet"/>
      <w:lvlText w:val="•"/>
      <w:lvlJc w:val="left"/>
      <w:pPr>
        <w:ind w:left="1958" w:hanging="360"/>
      </w:pPr>
      <w:rPr>
        <w:rFonts w:hint="default"/>
        <w:lang w:val="fr-FR" w:eastAsia="en-US" w:bidi="ar-SA"/>
      </w:rPr>
    </w:lvl>
    <w:lvl w:ilvl="2" w:tplc="B49678E4">
      <w:numFmt w:val="bullet"/>
      <w:lvlText w:val="•"/>
      <w:lvlJc w:val="left"/>
      <w:pPr>
        <w:ind w:left="2897" w:hanging="360"/>
      </w:pPr>
      <w:rPr>
        <w:rFonts w:hint="default"/>
        <w:lang w:val="fr-FR" w:eastAsia="en-US" w:bidi="ar-SA"/>
      </w:rPr>
    </w:lvl>
    <w:lvl w:ilvl="3" w:tplc="663A5AEA">
      <w:numFmt w:val="bullet"/>
      <w:lvlText w:val="•"/>
      <w:lvlJc w:val="left"/>
      <w:pPr>
        <w:ind w:left="3835" w:hanging="360"/>
      </w:pPr>
      <w:rPr>
        <w:rFonts w:hint="default"/>
        <w:lang w:val="fr-FR" w:eastAsia="en-US" w:bidi="ar-SA"/>
      </w:rPr>
    </w:lvl>
    <w:lvl w:ilvl="4" w:tplc="3488BFB6">
      <w:numFmt w:val="bullet"/>
      <w:lvlText w:val="•"/>
      <w:lvlJc w:val="left"/>
      <w:pPr>
        <w:ind w:left="4774" w:hanging="360"/>
      </w:pPr>
      <w:rPr>
        <w:rFonts w:hint="default"/>
        <w:lang w:val="fr-FR" w:eastAsia="en-US" w:bidi="ar-SA"/>
      </w:rPr>
    </w:lvl>
    <w:lvl w:ilvl="5" w:tplc="2E7A78C2">
      <w:numFmt w:val="bullet"/>
      <w:lvlText w:val="•"/>
      <w:lvlJc w:val="left"/>
      <w:pPr>
        <w:ind w:left="5712" w:hanging="360"/>
      </w:pPr>
      <w:rPr>
        <w:rFonts w:hint="default"/>
        <w:lang w:val="fr-FR" w:eastAsia="en-US" w:bidi="ar-SA"/>
      </w:rPr>
    </w:lvl>
    <w:lvl w:ilvl="6" w:tplc="0542FEC4">
      <w:numFmt w:val="bullet"/>
      <w:lvlText w:val="•"/>
      <w:lvlJc w:val="left"/>
      <w:pPr>
        <w:ind w:left="6651" w:hanging="360"/>
      </w:pPr>
      <w:rPr>
        <w:rFonts w:hint="default"/>
        <w:lang w:val="fr-FR" w:eastAsia="en-US" w:bidi="ar-SA"/>
      </w:rPr>
    </w:lvl>
    <w:lvl w:ilvl="7" w:tplc="27C89D96">
      <w:numFmt w:val="bullet"/>
      <w:lvlText w:val="•"/>
      <w:lvlJc w:val="left"/>
      <w:pPr>
        <w:ind w:left="7589" w:hanging="360"/>
      </w:pPr>
      <w:rPr>
        <w:rFonts w:hint="default"/>
        <w:lang w:val="fr-FR" w:eastAsia="en-US" w:bidi="ar-SA"/>
      </w:rPr>
    </w:lvl>
    <w:lvl w:ilvl="8" w:tplc="2F46F66A">
      <w:numFmt w:val="bullet"/>
      <w:lvlText w:val="•"/>
      <w:lvlJc w:val="left"/>
      <w:pPr>
        <w:ind w:left="8528" w:hanging="360"/>
      </w:pPr>
      <w:rPr>
        <w:rFonts w:hint="default"/>
        <w:lang w:val="fr-FR" w:eastAsia="en-US" w:bidi="ar-SA"/>
      </w:rPr>
    </w:lvl>
  </w:abstractNum>
  <w:abstractNum w:abstractNumId="2" w15:restartNumberingAfterBreak="0">
    <w:nsid w:val="751C0375"/>
    <w:multiLevelType w:val="hybridMultilevel"/>
    <w:tmpl w:val="7B307F0A"/>
    <w:lvl w:ilvl="0" w:tplc="0D7EEE9C">
      <w:start w:val="1"/>
      <w:numFmt w:val="decimal"/>
      <w:lvlText w:val="%1."/>
      <w:lvlJc w:val="left"/>
      <w:pPr>
        <w:ind w:left="1020" w:hanging="360"/>
        <w:jc w:val="left"/>
      </w:pPr>
      <w:rPr>
        <w:rFonts w:hint="default"/>
        <w:w w:val="100"/>
        <w:lang w:val="fr-FR" w:eastAsia="en-US" w:bidi="ar-SA"/>
      </w:rPr>
    </w:lvl>
    <w:lvl w:ilvl="1" w:tplc="7050252C">
      <w:numFmt w:val="bullet"/>
      <w:lvlText w:val="-"/>
      <w:lvlJc w:val="left"/>
      <w:pPr>
        <w:ind w:left="1020" w:hanging="131"/>
      </w:pPr>
      <w:rPr>
        <w:rFonts w:ascii="Arial" w:eastAsia="Arial" w:hAnsi="Arial" w:cs="Arial" w:hint="default"/>
        <w:b w:val="0"/>
        <w:bCs w:val="0"/>
        <w:i w:val="0"/>
        <w:iCs w:val="0"/>
        <w:color w:val="3A5962"/>
        <w:w w:val="100"/>
        <w:sz w:val="22"/>
        <w:szCs w:val="22"/>
        <w:lang w:val="fr-FR" w:eastAsia="en-US" w:bidi="ar-SA"/>
      </w:rPr>
    </w:lvl>
    <w:lvl w:ilvl="2" w:tplc="89A4EEAA">
      <w:numFmt w:val="bullet"/>
      <w:lvlText w:val="•"/>
      <w:lvlJc w:val="left"/>
      <w:pPr>
        <w:ind w:left="2897" w:hanging="131"/>
      </w:pPr>
      <w:rPr>
        <w:rFonts w:hint="default"/>
        <w:lang w:val="fr-FR" w:eastAsia="en-US" w:bidi="ar-SA"/>
      </w:rPr>
    </w:lvl>
    <w:lvl w:ilvl="3" w:tplc="7E7CE0FA">
      <w:numFmt w:val="bullet"/>
      <w:lvlText w:val="•"/>
      <w:lvlJc w:val="left"/>
      <w:pPr>
        <w:ind w:left="3835" w:hanging="131"/>
      </w:pPr>
      <w:rPr>
        <w:rFonts w:hint="default"/>
        <w:lang w:val="fr-FR" w:eastAsia="en-US" w:bidi="ar-SA"/>
      </w:rPr>
    </w:lvl>
    <w:lvl w:ilvl="4" w:tplc="934E9026">
      <w:numFmt w:val="bullet"/>
      <w:lvlText w:val="•"/>
      <w:lvlJc w:val="left"/>
      <w:pPr>
        <w:ind w:left="4774" w:hanging="131"/>
      </w:pPr>
      <w:rPr>
        <w:rFonts w:hint="default"/>
        <w:lang w:val="fr-FR" w:eastAsia="en-US" w:bidi="ar-SA"/>
      </w:rPr>
    </w:lvl>
    <w:lvl w:ilvl="5" w:tplc="A2B69E08">
      <w:numFmt w:val="bullet"/>
      <w:lvlText w:val="•"/>
      <w:lvlJc w:val="left"/>
      <w:pPr>
        <w:ind w:left="5712" w:hanging="131"/>
      </w:pPr>
      <w:rPr>
        <w:rFonts w:hint="default"/>
        <w:lang w:val="fr-FR" w:eastAsia="en-US" w:bidi="ar-SA"/>
      </w:rPr>
    </w:lvl>
    <w:lvl w:ilvl="6" w:tplc="452E4716">
      <w:numFmt w:val="bullet"/>
      <w:lvlText w:val="•"/>
      <w:lvlJc w:val="left"/>
      <w:pPr>
        <w:ind w:left="6651" w:hanging="131"/>
      </w:pPr>
      <w:rPr>
        <w:rFonts w:hint="default"/>
        <w:lang w:val="fr-FR" w:eastAsia="en-US" w:bidi="ar-SA"/>
      </w:rPr>
    </w:lvl>
    <w:lvl w:ilvl="7" w:tplc="977025CC">
      <w:numFmt w:val="bullet"/>
      <w:lvlText w:val="•"/>
      <w:lvlJc w:val="left"/>
      <w:pPr>
        <w:ind w:left="7589" w:hanging="131"/>
      </w:pPr>
      <w:rPr>
        <w:rFonts w:hint="default"/>
        <w:lang w:val="fr-FR" w:eastAsia="en-US" w:bidi="ar-SA"/>
      </w:rPr>
    </w:lvl>
    <w:lvl w:ilvl="8" w:tplc="5C3CE25E">
      <w:numFmt w:val="bullet"/>
      <w:lvlText w:val="•"/>
      <w:lvlJc w:val="left"/>
      <w:pPr>
        <w:ind w:left="8528" w:hanging="131"/>
      </w:pPr>
      <w:rPr>
        <w:rFonts w:hint="default"/>
        <w:lang w:val="fr-FR" w:eastAsia="en-US" w:bidi="ar-SA"/>
      </w:rPr>
    </w:lvl>
  </w:abstractNum>
  <w:num w:numId="1" w16cid:durableId="1246379616">
    <w:abstractNumId w:val="0"/>
  </w:num>
  <w:num w:numId="2" w16cid:durableId="182137621">
    <w:abstractNumId w:val="2"/>
  </w:num>
  <w:num w:numId="3" w16cid:durableId="8022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71"/>
    <w:rsid w:val="00000647"/>
    <w:rsid w:val="0001576D"/>
    <w:rsid w:val="00016E34"/>
    <w:rsid w:val="001028EF"/>
    <w:rsid w:val="001B55A8"/>
    <w:rsid w:val="00206149"/>
    <w:rsid w:val="00245AB3"/>
    <w:rsid w:val="00280872"/>
    <w:rsid w:val="002B6E0E"/>
    <w:rsid w:val="003E7338"/>
    <w:rsid w:val="00445833"/>
    <w:rsid w:val="004B2049"/>
    <w:rsid w:val="006626DE"/>
    <w:rsid w:val="006D427A"/>
    <w:rsid w:val="0074333F"/>
    <w:rsid w:val="00794B71"/>
    <w:rsid w:val="007C216C"/>
    <w:rsid w:val="007D5736"/>
    <w:rsid w:val="00844DA4"/>
    <w:rsid w:val="0086390D"/>
    <w:rsid w:val="00880078"/>
    <w:rsid w:val="009069C9"/>
    <w:rsid w:val="00A12F1E"/>
    <w:rsid w:val="00A329CD"/>
    <w:rsid w:val="00B626A2"/>
    <w:rsid w:val="00BB214C"/>
    <w:rsid w:val="00CB60CC"/>
    <w:rsid w:val="00CD6041"/>
    <w:rsid w:val="00CD7D7E"/>
    <w:rsid w:val="00E76C04"/>
    <w:rsid w:val="00EA7F4F"/>
    <w:rsid w:val="00FD3A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AA50"/>
  <w15:docId w15:val="{69D49446-CA16-4F56-8ACF-B694A9F3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794" w:right="2269"/>
      <w:jc w:val="center"/>
      <w:outlineLvl w:val="0"/>
    </w:pPr>
    <w:rPr>
      <w:b/>
      <w:bCs/>
      <w:sz w:val="26"/>
      <w:szCs w:val="26"/>
    </w:rPr>
  </w:style>
  <w:style w:type="paragraph" w:styleId="Titre2">
    <w:name w:val="heading 2"/>
    <w:basedOn w:val="Normal"/>
    <w:uiPriority w:val="9"/>
    <w:unhideWhenUsed/>
    <w:qFormat/>
    <w:pPr>
      <w:ind w:left="102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806" w:right="2269"/>
      <w:jc w:val="center"/>
    </w:pPr>
    <w:rPr>
      <w:b/>
      <w:bCs/>
      <w:sz w:val="32"/>
      <w:szCs w:val="32"/>
    </w:rPr>
  </w:style>
  <w:style w:type="paragraph" w:styleId="Paragraphedeliste">
    <w:name w:val="List Paragraph"/>
    <w:basedOn w:val="Normal"/>
    <w:uiPriority w:val="1"/>
    <w:qFormat/>
    <w:pPr>
      <w:ind w:left="1020"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D7D7E"/>
    <w:rPr>
      <w:color w:val="0000FF" w:themeColor="hyperlink"/>
      <w:u w:val="single"/>
    </w:rPr>
  </w:style>
  <w:style w:type="character" w:styleId="Mentionnonrsolue">
    <w:name w:val="Unresolved Mention"/>
    <w:basedOn w:val="Policepardfaut"/>
    <w:uiPriority w:val="99"/>
    <w:semiHidden/>
    <w:unhideWhenUsed/>
    <w:rsid w:val="00CD7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neux.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ulture@esneux.be" TargetMode="External"/><Relationship Id="rId4" Type="http://schemas.openxmlformats.org/officeDocument/2006/relationships/webSettings" Target="webSettings.xml"/><Relationship Id="rId9" Type="http://schemas.openxmlformats.org/officeDocument/2006/relationships/hyperlink" Target="mailto:culture@esneu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1508</Words>
  <Characters>8298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Katty Burgeon</dc:creator>
  <cp:lastModifiedBy>Mélanie HENFLING</cp:lastModifiedBy>
  <cp:revision>3</cp:revision>
  <dcterms:created xsi:type="dcterms:W3CDTF">2024-12-17T15:58:00Z</dcterms:created>
  <dcterms:modified xsi:type="dcterms:W3CDTF">2024-12-17T15:59:00Z</dcterms:modified>
</cp:coreProperties>
</file>