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EF0F" w14:textId="77777777" w:rsidR="00A73837" w:rsidRDefault="008B5AC6">
      <w:pPr>
        <w:pStyle w:val="Titre"/>
      </w:pPr>
      <w:r>
        <w:t>Commune</w:t>
      </w:r>
      <w:r>
        <w:rPr>
          <w:spacing w:val="-9"/>
        </w:rPr>
        <w:t xml:space="preserve"> </w:t>
      </w:r>
      <w:r>
        <w:rPr>
          <w:spacing w:val="-2"/>
        </w:rPr>
        <w:t>d’Esneux</w:t>
      </w:r>
    </w:p>
    <w:p w14:paraId="3F1ACC72" w14:textId="77777777" w:rsidR="00A73837" w:rsidRDefault="00A73837">
      <w:pPr>
        <w:pStyle w:val="Corpsdetexte"/>
        <w:rPr>
          <w:rFonts w:ascii="Book Antiqua"/>
          <w:b/>
          <w:i/>
          <w:sz w:val="20"/>
        </w:rPr>
      </w:pPr>
    </w:p>
    <w:p w14:paraId="0221FB86" w14:textId="77777777" w:rsidR="00A73837" w:rsidRDefault="00A73837">
      <w:pPr>
        <w:pStyle w:val="Corpsdetexte"/>
        <w:rPr>
          <w:rFonts w:ascii="Book Antiqua"/>
          <w:b/>
          <w:i/>
          <w:sz w:val="20"/>
        </w:rPr>
      </w:pPr>
    </w:p>
    <w:p w14:paraId="6CBAE971" w14:textId="77777777" w:rsidR="00A73837" w:rsidRDefault="008B5AC6">
      <w:pPr>
        <w:pStyle w:val="Corpsdetexte"/>
        <w:spacing w:before="7"/>
        <w:rPr>
          <w:rFonts w:ascii="Book Antiqua"/>
          <w:b/>
          <w:i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AFF3C19" wp14:editId="2CB1964D">
            <wp:simplePos x="0" y="0"/>
            <wp:positionH relativeFrom="page">
              <wp:posOffset>1272895</wp:posOffset>
            </wp:positionH>
            <wp:positionV relativeFrom="paragraph">
              <wp:posOffset>104233</wp:posOffset>
            </wp:positionV>
            <wp:extent cx="320127" cy="52120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27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9A82DF" w14:textId="77777777" w:rsidR="00A73837" w:rsidRDefault="00A73837">
      <w:pPr>
        <w:pStyle w:val="Corpsdetexte"/>
        <w:spacing w:before="9"/>
        <w:rPr>
          <w:rFonts w:ascii="Book Antiqua"/>
          <w:b/>
          <w:i/>
          <w:sz w:val="11"/>
        </w:rPr>
      </w:pPr>
    </w:p>
    <w:p w14:paraId="179B884B" w14:textId="5D7C34D9" w:rsidR="00A73837" w:rsidRDefault="008B5AC6">
      <w:pPr>
        <w:spacing w:before="60"/>
        <w:ind w:left="226" w:right="7306"/>
        <w:jc w:val="center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3DFCE55" wp14:editId="6D7FDE33">
                <wp:simplePos x="0" y="0"/>
                <wp:positionH relativeFrom="page">
                  <wp:posOffset>3548380</wp:posOffset>
                </wp:positionH>
                <wp:positionV relativeFrom="paragraph">
                  <wp:posOffset>-406400</wp:posOffset>
                </wp:positionV>
                <wp:extent cx="3035300" cy="108394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0839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B5BDC" w14:textId="77777777" w:rsidR="00A73837" w:rsidRDefault="00A73837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64FFDD9D" w14:textId="77777777" w:rsidR="00A73837" w:rsidRDefault="008B5AC6">
                            <w:pPr>
                              <w:spacing w:before="192"/>
                              <w:ind w:left="6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Demande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reçue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le…………………………………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FCE5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79.4pt;margin-top:-32pt;width:239pt;height:85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" filled="f" strokeweight=".16936mm">
                <v:textbox inset="0,0,0,0">
                  <w:txbxContent>
                    <w:p w14:paraId="2BFB5BDC" w14:textId="77777777" w:rsidR="00A73837" w:rsidRDefault="00A73837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64FFDD9D" w14:textId="77777777" w:rsidR="00A73837" w:rsidRDefault="008B5AC6">
                      <w:pPr>
                        <w:spacing w:before="192"/>
                        <w:ind w:left="64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Demande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reçue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le…………………………………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z w:val="20"/>
        </w:rPr>
        <w:t>Place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Jean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d’Ardenne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4130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ESNEUX</w:t>
      </w:r>
    </w:p>
    <w:p w14:paraId="44C87292" w14:textId="77777777" w:rsidR="00A73837" w:rsidRDefault="008B5AC6">
      <w:pPr>
        <w:spacing w:before="178"/>
        <w:ind w:left="217" w:right="7306"/>
        <w:jc w:val="center"/>
        <w:rPr>
          <w:rFonts w:ascii="Calibri" w:hAnsi="Calibri"/>
          <w:sz w:val="20"/>
        </w:rPr>
      </w:pPr>
      <w:r>
        <w:rPr>
          <w:rFonts w:ascii="Wingdings" w:hAnsi="Wingdings"/>
          <w:sz w:val="20"/>
        </w:rPr>
        <w:t></w:t>
      </w:r>
      <w:r>
        <w:rPr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04/380.93.20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Fax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04/380.22.93</w:t>
      </w:r>
    </w:p>
    <w:p w14:paraId="58E03643" w14:textId="77777777" w:rsidR="00A73837" w:rsidRDefault="008B5AC6">
      <w:pPr>
        <w:spacing w:before="178"/>
        <w:ind w:left="226" w:right="7235"/>
        <w:jc w:val="center"/>
        <w:rPr>
          <w:rFonts w:ascii="Calibri"/>
        </w:rPr>
      </w:pPr>
      <w:r>
        <w:rPr>
          <w:rFonts w:ascii="Calibri"/>
        </w:rPr>
        <w:t>BE12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0910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1767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4"/>
        </w:rPr>
        <w:t>0092</w:t>
      </w:r>
    </w:p>
    <w:p w14:paraId="2C8E7F68" w14:textId="77777777" w:rsidR="00A73837" w:rsidRDefault="008B5AC6">
      <w:pPr>
        <w:spacing w:before="183"/>
        <w:ind w:left="990"/>
        <w:rPr>
          <w:rFonts w:ascii="Calibri"/>
          <w:sz w:val="20"/>
        </w:rPr>
      </w:pPr>
      <w:hyperlink r:id="rId6">
        <w:r>
          <w:rPr>
            <w:rFonts w:ascii="Calibri"/>
            <w:color w:val="0000FF"/>
            <w:spacing w:val="-2"/>
            <w:sz w:val="20"/>
            <w:u w:val="single" w:color="0000FF"/>
          </w:rPr>
          <w:t>info@esneux.be</w:t>
        </w:r>
      </w:hyperlink>
    </w:p>
    <w:p w14:paraId="71BA952A" w14:textId="77777777" w:rsidR="00A73837" w:rsidRDefault="00A73837">
      <w:pPr>
        <w:pStyle w:val="Corpsdetexte"/>
        <w:spacing w:before="9"/>
        <w:rPr>
          <w:rFonts w:ascii="Calibri"/>
          <w:sz w:val="9"/>
        </w:rPr>
      </w:pPr>
    </w:p>
    <w:p w14:paraId="1DF96B0A" w14:textId="77777777" w:rsidR="00A73837" w:rsidRDefault="008B5AC6">
      <w:pPr>
        <w:spacing w:before="59"/>
        <w:ind w:left="1082"/>
        <w:rPr>
          <w:rFonts w:ascii="Calibri"/>
          <w:sz w:val="20"/>
        </w:rPr>
      </w:pPr>
      <w:hyperlink r:id="rId7">
        <w:r>
          <w:rPr>
            <w:rFonts w:ascii="Calibri"/>
            <w:spacing w:val="-2"/>
            <w:sz w:val="20"/>
          </w:rPr>
          <w:t>www.esneux.be</w:t>
        </w:r>
      </w:hyperlink>
    </w:p>
    <w:p w14:paraId="048C1F00" w14:textId="77777777" w:rsidR="00A73837" w:rsidRDefault="00A73837">
      <w:pPr>
        <w:pStyle w:val="Corpsdetexte"/>
        <w:spacing w:before="9"/>
        <w:rPr>
          <w:rFonts w:ascii="Calibri"/>
          <w:sz w:val="14"/>
        </w:rPr>
      </w:pPr>
    </w:p>
    <w:p w14:paraId="0E8DF79A" w14:textId="77777777" w:rsidR="00A73837" w:rsidRDefault="008B5AC6">
      <w:pPr>
        <w:spacing w:before="1" w:line="259" w:lineRule="auto"/>
        <w:ind w:left="100"/>
        <w:rPr>
          <w:b/>
          <w:sz w:val="32"/>
        </w:rPr>
      </w:pPr>
      <w:r>
        <w:rPr>
          <w:b/>
          <w:sz w:val="32"/>
        </w:rPr>
        <w:t>Formulaire de demande pour la location du pavillon touristique et forestier de la Heid des Corbeaux.</w:t>
      </w:r>
    </w:p>
    <w:p w14:paraId="7760960D" w14:textId="638B1739" w:rsidR="00A73837" w:rsidRDefault="008B5AC6">
      <w:pPr>
        <w:pStyle w:val="Corpsdetexte"/>
        <w:spacing w:before="154"/>
        <w:ind w:left="100"/>
      </w:pPr>
      <w:r>
        <w:t>Date(s)</w:t>
      </w:r>
      <w:r>
        <w:rPr>
          <w:spacing w:val="-4"/>
        </w:rPr>
        <w:t xml:space="preserve"> </w:t>
      </w:r>
      <w:r>
        <w:t>d’occupation(s)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………………………………………………..</w:t>
      </w:r>
    </w:p>
    <w:p w14:paraId="4F695906" w14:textId="77777777" w:rsidR="00A73837" w:rsidRDefault="008B5AC6">
      <w:pPr>
        <w:pStyle w:val="Corpsdetexte"/>
        <w:spacing w:before="182" w:line="398" w:lineRule="auto"/>
        <w:ind w:left="100" w:right="3530"/>
      </w:pPr>
      <w:r>
        <w:rPr>
          <w:spacing w:val="-2"/>
        </w:rPr>
        <w:t xml:space="preserve">………………………………………………………………………….. </w:t>
      </w:r>
      <w:r>
        <w:t>De 10 heures à 10 heures le lendemain.</w:t>
      </w:r>
    </w:p>
    <w:p w14:paraId="17890F07" w14:textId="77777777" w:rsidR="00A73837" w:rsidRDefault="008B5AC6">
      <w:pPr>
        <w:spacing w:before="6"/>
        <w:ind w:left="100"/>
        <w:rPr>
          <w:b/>
          <w:sz w:val="24"/>
        </w:rPr>
      </w:pPr>
      <w:r>
        <w:rPr>
          <w:b/>
          <w:sz w:val="24"/>
          <w:u w:val="single"/>
        </w:rPr>
        <w:t>Entre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commune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d’Esneux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et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le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demandeur.</w:t>
      </w:r>
    </w:p>
    <w:p w14:paraId="00123CD7" w14:textId="77777777" w:rsidR="00A73837" w:rsidRDefault="008B5AC6">
      <w:pPr>
        <w:pStyle w:val="Paragraphedeliste"/>
        <w:numPr>
          <w:ilvl w:val="0"/>
          <w:numId w:val="2"/>
        </w:numPr>
        <w:tabs>
          <w:tab w:val="left" w:pos="809"/>
        </w:tabs>
        <w:spacing w:before="175"/>
        <w:rPr>
          <w:sz w:val="24"/>
        </w:rPr>
      </w:pPr>
      <w:r>
        <w:rPr>
          <w:sz w:val="24"/>
        </w:rPr>
        <w:t>Nom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prénom du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demandeur </w:t>
      </w:r>
      <w:r>
        <w:rPr>
          <w:spacing w:val="-2"/>
          <w:sz w:val="24"/>
        </w:rPr>
        <w:t>:………………………………….</w:t>
      </w:r>
    </w:p>
    <w:p w14:paraId="56B4A78C" w14:textId="77777777" w:rsidR="00A73837" w:rsidRDefault="008B5AC6">
      <w:pPr>
        <w:pStyle w:val="Paragraphedeliste"/>
        <w:numPr>
          <w:ilvl w:val="0"/>
          <w:numId w:val="2"/>
        </w:numPr>
        <w:tabs>
          <w:tab w:val="left" w:pos="809"/>
        </w:tabs>
        <w:spacing w:before="24" w:line="259" w:lineRule="auto"/>
        <w:ind w:left="820" w:right="3613" w:hanging="361"/>
        <w:rPr>
          <w:sz w:val="24"/>
        </w:rPr>
      </w:pPr>
      <w:r>
        <w:rPr>
          <w:sz w:val="24"/>
        </w:rPr>
        <w:t>Adresse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Rue………………………………………...n°………... Code postal…………………Localité : …………………………</w:t>
      </w:r>
    </w:p>
    <w:p w14:paraId="6B8C7C7A" w14:textId="77777777" w:rsidR="00A73837" w:rsidRDefault="008B5AC6">
      <w:pPr>
        <w:pStyle w:val="Paragraphedeliste"/>
        <w:numPr>
          <w:ilvl w:val="0"/>
          <w:numId w:val="2"/>
        </w:numPr>
        <w:tabs>
          <w:tab w:val="left" w:pos="809"/>
        </w:tabs>
        <w:spacing w:before="0" w:line="275" w:lineRule="exact"/>
        <w:rPr>
          <w:sz w:val="24"/>
        </w:rPr>
      </w:pPr>
      <w:r>
        <w:rPr>
          <w:sz w:val="24"/>
        </w:rPr>
        <w:t>Tél.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Gsm</w:t>
      </w:r>
      <w:r>
        <w:rPr>
          <w:spacing w:val="-2"/>
          <w:sz w:val="24"/>
        </w:rPr>
        <w:t xml:space="preserve"> :……………………</w:t>
      </w:r>
      <w:r>
        <w:rPr>
          <w:spacing w:val="-2"/>
          <w:sz w:val="24"/>
        </w:rPr>
        <w:t>………………………………...</w:t>
      </w:r>
    </w:p>
    <w:p w14:paraId="07903AE7" w14:textId="77777777" w:rsidR="00A73837" w:rsidRDefault="008B5AC6">
      <w:pPr>
        <w:pStyle w:val="Paragraphedeliste"/>
        <w:numPr>
          <w:ilvl w:val="0"/>
          <w:numId w:val="2"/>
        </w:numPr>
        <w:tabs>
          <w:tab w:val="left" w:pos="809"/>
        </w:tabs>
        <w:spacing w:before="21"/>
        <w:rPr>
          <w:sz w:val="24"/>
        </w:rPr>
      </w:pPr>
      <w:r>
        <w:rPr>
          <w:sz w:val="24"/>
        </w:rPr>
        <w:t xml:space="preserve">Email </w:t>
      </w:r>
      <w:r>
        <w:rPr>
          <w:spacing w:val="-2"/>
          <w:sz w:val="24"/>
        </w:rPr>
        <w:t>:……………………………………………………………</w:t>
      </w:r>
    </w:p>
    <w:p w14:paraId="433056A8" w14:textId="77777777" w:rsidR="00A73837" w:rsidRDefault="008B5AC6">
      <w:pPr>
        <w:pStyle w:val="Paragraphedeliste"/>
        <w:numPr>
          <w:ilvl w:val="1"/>
          <w:numId w:val="2"/>
        </w:numPr>
        <w:tabs>
          <w:tab w:val="left" w:pos="1517"/>
        </w:tabs>
        <w:ind w:left="1516" w:hanging="337"/>
        <w:rPr>
          <w:sz w:val="24"/>
        </w:rPr>
      </w:pPr>
      <w:r>
        <w:rPr>
          <w:sz w:val="24"/>
        </w:rPr>
        <w:t>Décide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3"/>
          <w:sz w:val="24"/>
        </w:rPr>
        <w:t xml:space="preserve"> </w:t>
      </w:r>
      <w:r>
        <w:rPr>
          <w:sz w:val="24"/>
        </w:rPr>
        <w:t>souscrire</w:t>
      </w:r>
      <w:r>
        <w:rPr>
          <w:spacing w:val="-3"/>
          <w:sz w:val="24"/>
        </w:rPr>
        <w:t xml:space="preserve"> </w:t>
      </w:r>
      <w:r>
        <w:rPr>
          <w:sz w:val="24"/>
        </w:rPr>
        <w:t>l’assurance</w:t>
      </w:r>
      <w:r>
        <w:rPr>
          <w:spacing w:val="-4"/>
          <w:sz w:val="24"/>
        </w:rPr>
        <w:t xml:space="preserve"> </w:t>
      </w:r>
      <w:r>
        <w:rPr>
          <w:sz w:val="24"/>
        </w:rPr>
        <w:t>incendie</w:t>
      </w:r>
      <w:r>
        <w:rPr>
          <w:spacing w:val="-2"/>
          <w:sz w:val="24"/>
        </w:rPr>
        <w:t xml:space="preserve"> </w:t>
      </w:r>
      <w:r>
        <w:rPr>
          <w:sz w:val="24"/>
        </w:rPr>
        <w:t>ni la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responsabilité</w:t>
      </w:r>
      <w:r>
        <w:rPr>
          <w:spacing w:val="-2"/>
          <w:sz w:val="24"/>
        </w:rPr>
        <w:t xml:space="preserve"> </w:t>
      </w:r>
      <w:r>
        <w:rPr>
          <w:sz w:val="24"/>
        </w:rPr>
        <w:t>civile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via</w:t>
      </w:r>
    </w:p>
    <w:p w14:paraId="3079415A" w14:textId="77777777" w:rsidR="00A73837" w:rsidRDefault="008B5AC6">
      <w:pPr>
        <w:pStyle w:val="Corpsdetexte"/>
        <w:spacing w:before="2" w:line="259" w:lineRule="auto"/>
        <w:ind w:left="1540" w:right="44"/>
      </w:pPr>
      <w:r>
        <w:t>l’Administration</w:t>
      </w:r>
      <w:r>
        <w:rPr>
          <w:spacing w:val="-4"/>
        </w:rPr>
        <w:t xml:space="preserve"> </w:t>
      </w:r>
      <w:r>
        <w:t>communale,</w:t>
      </w:r>
      <w:r>
        <w:rPr>
          <w:spacing w:val="-4"/>
        </w:rPr>
        <w:t xml:space="preserve"> </w:t>
      </w:r>
      <w:r>
        <w:t>après</w:t>
      </w:r>
      <w:r>
        <w:rPr>
          <w:spacing w:val="-5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vérifié</w:t>
      </w:r>
      <w:r>
        <w:rPr>
          <w:spacing w:val="-4"/>
        </w:rPr>
        <w:t xml:space="preserve"> </w:t>
      </w:r>
      <w:r>
        <w:t>l’extension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garantie</w:t>
      </w:r>
      <w:r>
        <w:rPr>
          <w:spacing w:val="-5"/>
        </w:rPr>
        <w:t xml:space="preserve"> </w:t>
      </w:r>
      <w:r>
        <w:t>auprès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mon assureur et en apporter la preuve avant la location.</w:t>
      </w:r>
    </w:p>
    <w:p w14:paraId="36CCD6C3" w14:textId="77777777" w:rsidR="00A73837" w:rsidRDefault="008B5AC6">
      <w:pPr>
        <w:pStyle w:val="Paragraphedeliste"/>
        <w:numPr>
          <w:ilvl w:val="1"/>
          <w:numId w:val="2"/>
        </w:numPr>
        <w:tabs>
          <w:tab w:val="left" w:pos="1517"/>
        </w:tabs>
        <w:spacing w:before="160"/>
        <w:ind w:right="1750" w:hanging="360"/>
        <w:rPr>
          <w:sz w:val="24"/>
        </w:rPr>
      </w:pPr>
      <w:r>
        <w:rPr>
          <w:sz w:val="24"/>
        </w:rPr>
        <w:t>Décide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souscrire</w:t>
      </w:r>
      <w:r>
        <w:rPr>
          <w:spacing w:val="-5"/>
          <w:sz w:val="24"/>
        </w:rPr>
        <w:t xml:space="preserve"> </w:t>
      </w:r>
      <w:r>
        <w:rPr>
          <w:sz w:val="24"/>
        </w:rPr>
        <w:t>l’assurance</w:t>
      </w:r>
      <w:r>
        <w:rPr>
          <w:spacing w:val="-5"/>
          <w:sz w:val="24"/>
        </w:rPr>
        <w:t xml:space="preserve"> </w:t>
      </w:r>
      <w:r>
        <w:rPr>
          <w:sz w:val="24"/>
        </w:rPr>
        <w:t>incendie</w:t>
      </w:r>
      <w:r>
        <w:rPr>
          <w:spacing w:val="-3"/>
          <w:sz w:val="24"/>
        </w:rPr>
        <w:t xml:space="preserve"> </w:t>
      </w:r>
      <w:r>
        <w:rPr>
          <w:sz w:val="24"/>
        </w:rPr>
        <w:t>ainsi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responsabilité</w:t>
      </w:r>
      <w:r>
        <w:rPr>
          <w:spacing w:val="-4"/>
          <w:sz w:val="24"/>
        </w:rPr>
        <w:t xml:space="preserve"> </w:t>
      </w:r>
      <w:r>
        <w:rPr>
          <w:sz w:val="24"/>
        </w:rPr>
        <w:t>civile</w:t>
      </w:r>
      <w:r>
        <w:rPr>
          <w:spacing w:val="-4"/>
          <w:sz w:val="24"/>
        </w:rPr>
        <w:t xml:space="preserve"> </w:t>
      </w:r>
      <w:r>
        <w:rPr>
          <w:sz w:val="24"/>
        </w:rPr>
        <w:t>via l’Administration communale, au tarif préférentiel dont elle bénéficie.</w:t>
      </w:r>
    </w:p>
    <w:p w14:paraId="6B57D21A" w14:textId="77777777" w:rsidR="00A73837" w:rsidRDefault="008B5AC6">
      <w:pPr>
        <w:pStyle w:val="Corpsdetexte"/>
        <w:spacing w:before="181"/>
        <w:ind w:left="100"/>
      </w:pPr>
      <w:r>
        <w:rPr>
          <w:u w:val="single"/>
        </w:rPr>
        <w:t>Détails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demande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2324126D" w14:textId="77777777" w:rsidR="00A73837" w:rsidRDefault="008B5AC6">
      <w:pPr>
        <w:pStyle w:val="Paragraphedeliste"/>
        <w:numPr>
          <w:ilvl w:val="0"/>
          <w:numId w:val="1"/>
        </w:numPr>
        <w:tabs>
          <w:tab w:val="left" w:pos="809"/>
        </w:tabs>
        <w:spacing w:before="182"/>
        <w:rPr>
          <w:sz w:val="24"/>
        </w:rPr>
      </w:pPr>
      <w:r>
        <w:rPr>
          <w:sz w:val="24"/>
        </w:rPr>
        <w:t>Descriptif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manifestation:</w:t>
      </w:r>
    </w:p>
    <w:p w14:paraId="39E3B77D" w14:textId="77777777" w:rsidR="00A73837" w:rsidRDefault="008B5AC6">
      <w:pPr>
        <w:spacing w:before="183"/>
        <w:ind w:left="10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</w:t>
      </w:r>
    </w:p>
    <w:p w14:paraId="700312B8" w14:textId="77777777" w:rsidR="00A73837" w:rsidRDefault="008B5AC6">
      <w:pPr>
        <w:spacing w:before="22"/>
        <w:ind w:left="10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</w:t>
      </w:r>
    </w:p>
    <w:p w14:paraId="40F214A8" w14:textId="77777777" w:rsidR="00A73837" w:rsidRDefault="008B5AC6">
      <w:pPr>
        <w:spacing w:before="21"/>
        <w:ind w:left="100"/>
        <w:rPr>
          <w:sz w:val="24"/>
        </w:rPr>
      </w:pPr>
      <w:r>
        <w:rPr>
          <w:spacing w:val="-2"/>
          <w:sz w:val="24"/>
        </w:rPr>
        <w:t>…………………………………………………………………</w:t>
      </w:r>
    </w:p>
    <w:p w14:paraId="220F3598" w14:textId="77777777" w:rsidR="00A73837" w:rsidRDefault="008B5AC6">
      <w:pPr>
        <w:pStyle w:val="Paragraphedeliste"/>
        <w:numPr>
          <w:ilvl w:val="0"/>
          <w:numId w:val="1"/>
        </w:numPr>
        <w:tabs>
          <w:tab w:val="left" w:pos="809"/>
        </w:tabs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personnes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:………………………………………….</w:t>
      </w:r>
    </w:p>
    <w:p w14:paraId="3C87C36A" w14:textId="77777777" w:rsidR="00A73837" w:rsidRDefault="008B5AC6">
      <w:pPr>
        <w:spacing w:before="187" w:line="259" w:lineRule="auto"/>
        <w:ind w:left="100"/>
        <w:rPr>
          <w:b/>
        </w:rPr>
      </w:pPr>
      <w:r>
        <w:rPr>
          <w:b/>
          <w:sz w:val="24"/>
        </w:rPr>
        <w:t>Je déclare avoir lu attentivement le règlement pour la mise à disposition du Pavillon touristique et forestier de la Heid des Corbeaux, passé au Conseil communal du 28 septembre 2017</w:t>
      </w:r>
      <w:r>
        <w:rPr>
          <w:b/>
        </w:rPr>
        <w:t>. Je marque mon accord</w:t>
      </w:r>
      <w:r>
        <w:rPr>
          <w:b/>
          <w:spacing w:val="-4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m’engage</w:t>
      </w:r>
      <w:r>
        <w:rPr>
          <w:b/>
          <w:spacing w:val="-3"/>
        </w:rPr>
        <w:t xml:space="preserve"> </w:t>
      </w:r>
      <w:r>
        <w:rPr>
          <w:b/>
        </w:rPr>
        <w:t>à</w:t>
      </w:r>
      <w:r>
        <w:rPr>
          <w:b/>
          <w:spacing w:val="-1"/>
        </w:rPr>
        <w:t xml:space="preserve"> </w:t>
      </w:r>
      <w:r>
        <w:rPr>
          <w:b/>
        </w:rPr>
        <w:t>respecter</w:t>
      </w:r>
      <w:r>
        <w:rPr>
          <w:b/>
          <w:spacing w:val="-1"/>
        </w:rPr>
        <w:t xml:space="preserve"> </w:t>
      </w:r>
      <w:r>
        <w:rPr>
          <w:b/>
        </w:rPr>
        <w:t>les</w:t>
      </w:r>
      <w:r>
        <w:rPr>
          <w:b/>
          <w:spacing w:val="-1"/>
        </w:rPr>
        <w:t xml:space="preserve"> </w:t>
      </w:r>
      <w:r>
        <w:rPr>
          <w:b/>
        </w:rPr>
        <w:t>conditions</w:t>
      </w:r>
      <w:r>
        <w:rPr>
          <w:b/>
          <w:spacing w:val="-1"/>
        </w:rPr>
        <w:t xml:space="preserve"> </w:t>
      </w:r>
      <w:r>
        <w:rPr>
          <w:b/>
        </w:rPr>
        <w:t>énoncées</w:t>
      </w:r>
      <w:r>
        <w:rPr>
          <w:b/>
          <w:spacing w:val="-1"/>
        </w:rPr>
        <w:t xml:space="preserve"> </w:t>
      </w:r>
      <w:r>
        <w:rPr>
          <w:b/>
        </w:rPr>
        <w:t>dan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ce</w:t>
      </w:r>
      <w:r>
        <w:rPr>
          <w:b/>
          <w:spacing w:val="-3"/>
        </w:rPr>
        <w:t xml:space="preserve"> </w:t>
      </w:r>
      <w:r>
        <w:rPr>
          <w:b/>
        </w:rPr>
        <w:t>contrat,</w:t>
      </w:r>
      <w:r>
        <w:rPr>
          <w:b/>
          <w:spacing w:val="-4"/>
        </w:rPr>
        <w:t xml:space="preserve"> </w:t>
      </w:r>
      <w:r>
        <w:rPr>
          <w:b/>
        </w:rPr>
        <w:t>sachant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4"/>
        </w:rPr>
        <w:t xml:space="preserve"> </w:t>
      </w:r>
      <w:r>
        <w:rPr>
          <w:b/>
        </w:rPr>
        <w:t>respect peut</w:t>
      </w:r>
      <w:r>
        <w:rPr>
          <w:b/>
          <w:spacing w:val="-3"/>
        </w:rPr>
        <w:t xml:space="preserve"> </w:t>
      </w:r>
      <w:r>
        <w:rPr>
          <w:b/>
        </w:rPr>
        <w:t>donner lieu au blocage de la caution, voire même à des poursuites. Je m’engage à respecter la quiétude du voisinage.</w:t>
      </w:r>
    </w:p>
    <w:p w14:paraId="3F608004" w14:textId="77777777" w:rsidR="00A73837" w:rsidRDefault="008B5AC6">
      <w:pPr>
        <w:pStyle w:val="Corpsdetexte"/>
        <w:spacing w:before="154"/>
        <w:ind w:left="100"/>
      </w:pPr>
      <w:r>
        <w:rPr>
          <w:spacing w:val="-1"/>
          <w:u w:val="single"/>
        </w:rPr>
        <w:t xml:space="preserve"> </w:t>
      </w:r>
      <w:r>
        <w:rPr>
          <w:u w:val="single"/>
        </w:rPr>
        <w:t>Date</w:t>
      </w:r>
      <w:r>
        <w:rPr>
          <w:spacing w:val="-1"/>
          <w:u w:val="single"/>
        </w:rPr>
        <w:t xml:space="preserve"> </w:t>
      </w:r>
      <w:r>
        <w:rPr>
          <w:u w:val="single"/>
        </w:rPr>
        <w:t>et</w:t>
      </w:r>
      <w:r>
        <w:rPr>
          <w:spacing w:val="-1"/>
          <w:u w:val="single"/>
        </w:rPr>
        <w:t xml:space="preserve"> </w:t>
      </w:r>
      <w:r>
        <w:rPr>
          <w:u w:val="single"/>
        </w:rPr>
        <w:t>signature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1"/>
          <w:u w:val="single"/>
        </w:rPr>
        <w:t xml:space="preserve"> </w:t>
      </w:r>
      <w:r>
        <w:rPr>
          <w:u w:val="single"/>
        </w:rPr>
        <w:t>demandeur</w:t>
      </w:r>
      <w:r>
        <w:rPr>
          <w:spacing w:val="-1"/>
          <w:u w:val="single"/>
        </w:rPr>
        <w:t xml:space="preserve"> </w:t>
      </w:r>
      <w:r>
        <w:rPr>
          <w:u w:val="single"/>
        </w:rPr>
        <w:t>responsable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(nom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1"/>
          <w:u w:val="single"/>
        </w:rPr>
        <w:t xml:space="preserve"> </w:t>
      </w:r>
      <w:r>
        <w:rPr>
          <w:u w:val="single"/>
        </w:rPr>
        <w:t>toutes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lettres):</w:t>
      </w:r>
    </w:p>
    <w:p w14:paraId="741BF05E" w14:textId="77777777" w:rsidR="00A73837" w:rsidRDefault="00A73837">
      <w:pPr>
        <w:pStyle w:val="Corpsdetexte"/>
        <w:rPr>
          <w:sz w:val="20"/>
        </w:rPr>
      </w:pPr>
    </w:p>
    <w:p w14:paraId="6EE13AF6" w14:textId="77777777" w:rsidR="00A73837" w:rsidRDefault="00A73837">
      <w:pPr>
        <w:pStyle w:val="Corpsdetexte"/>
        <w:spacing w:before="1"/>
        <w:rPr>
          <w:sz w:val="21"/>
        </w:rPr>
      </w:pPr>
    </w:p>
    <w:p w14:paraId="519FD019" w14:textId="77777777" w:rsidR="00A73837" w:rsidRDefault="008B5AC6">
      <w:pPr>
        <w:spacing w:before="92"/>
        <w:ind w:left="100"/>
        <w:rPr>
          <w:sz w:val="18"/>
        </w:rPr>
      </w:pPr>
      <w:r>
        <w:rPr>
          <w:sz w:val="18"/>
        </w:rPr>
        <w:t>Le(s)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soussigné(</w:t>
      </w:r>
      <w:r>
        <w:rPr>
          <w:sz w:val="18"/>
        </w:rPr>
        <w:t>e)(s)</w:t>
      </w:r>
      <w:r>
        <w:rPr>
          <w:spacing w:val="-2"/>
          <w:sz w:val="18"/>
        </w:rPr>
        <w:t xml:space="preserve"> </w:t>
      </w:r>
      <w:r>
        <w:rPr>
          <w:sz w:val="18"/>
        </w:rPr>
        <w:t>certifie(nt)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informations</w:t>
      </w:r>
      <w:r>
        <w:rPr>
          <w:spacing w:val="-2"/>
          <w:sz w:val="18"/>
        </w:rPr>
        <w:t xml:space="preserve"> </w:t>
      </w:r>
      <w:r>
        <w:rPr>
          <w:sz w:val="18"/>
        </w:rPr>
        <w:t>données</w:t>
      </w:r>
      <w:r>
        <w:rPr>
          <w:spacing w:val="-2"/>
          <w:sz w:val="18"/>
        </w:rPr>
        <w:t xml:space="preserve"> </w:t>
      </w:r>
      <w:r>
        <w:rPr>
          <w:sz w:val="18"/>
        </w:rPr>
        <w:t>ci-dessus</w:t>
      </w:r>
      <w:r>
        <w:rPr>
          <w:spacing w:val="-3"/>
          <w:sz w:val="18"/>
        </w:rPr>
        <w:t xml:space="preserve"> </w:t>
      </w:r>
      <w:r>
        <w:rPr>
          <w:sz w:val="18"/>
        </w:rPr>
        <w:t>sont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exactes.</w:t>
      </w:r>
    </w:p>
    <w:sectPr w:rsidR="00A73837">
      <w:type w:val="continuous"/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2195F"/>
    <w:multiLevelType w:val="hybridMultilevel"/>
    <w:tmpl w:val="11E4B758"/>
    <w:lvl w:ilvl="0" w:tplc="3566DA36">
      <w:numFmt w:val="bullet"/>
      <w:lvlText w:val=""/>
      <w:lvlJc w:val="left"/>
      <w:pPr>
        <w:ind w:left="808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C37A906E">
      <w:numFmt w:val="bullet"/>
      <w:lvlText w:val="•"/>
      <w:lvlJc w:val="left"/>
      <w:pPr>
        <w:ind w:left="1786" w:hanging="349"/>
      </w:pPr>
      <w:rPr>
        <w:rFonts w:hint="default"/>
        <w:lang w:val="fr-FR" w:eastAsia="en-US" w:bidi="ar-SA"/>
      </w:rPr>
    </w:lvl>
    <w:lvl w:ilvl="2" w:tplc="39F001FE">
      <w:numFmt w:val="bullet"/>
      <w:lvlText w:val="•"/>
      <w:lvlJc w:val="left"/>
      <w:pPr>
        <w:ind w:left="2773" w:hanging="349"/>
      </w:pPr>
      <w:rPr>
        <w:rFonts w:hint="default"/>
        <w:lang w:val="fr-FR" w:eastAsia="en-US" w:bidi="ar-SA"/>
      </w:rPr>
    </w:lvl>
    <w:lvl w:ilvl="3" w:tplc="D98A308E">
      <w:numFmt w:val="bullet"/>
      <w:lvlText w:val="•"/>
      <w:lvlJc w:val="left"/>
      <w:pPr>
        <w:ind w:left="3759" w:hanging="349"/>
      </w:pPr>
      <w:rPr>
        <w:rFonts w:hint="default"/>
        <w:lang w:val="fr-FR" w:eastAsia="en-US" w:bidi="ar-SA"/>
      </w:rPr>
    </w:lvl>
    <w:lvl w:ilvl="4" w:tplc="125E0C76">
      <w:numFmt w:val="bullet"/>
      <w:lvlText w:val="•"/>
      <w:lvlJc w:val="left"/>
      <w:pPr>
        <w:ind w:left="4746" w:hanging="349"/>
      </w:pPr>
      <w:rPr>
        <w:rFonts w:hint="default"/>
        <w:lang w:val="fr-FR" w:eastAsia="en-US" w:bidi="ar-SA"/>
      </w:rPr>
    </w:lvl>
    <w:lvl w:ilvl="5" w:tplc="4848597E">
      <w:numFmt w:val="bullet"/>
      <w:lvlText w:val="•"/>
      <w:lvlJc w:val="left"/>
      <w:pPr>
        <w:ind w:left="5733" w:hanging="349"/>
      </w:pPr>
      <w:rPr>
        <w:rFonts w:hint="default"/>
        <w:lang w:val="fr-FR" w:eastAsia="en-US" w:bidi="ar-SA"/>
      </w:rPr>
    </w:lvl>
    <w:lvl w:ilvl="6" w:tplc="B790ABD6">
      <w:numFmt w:val="bullet"/>
      <w:lvlText w:val="•"/>
      <w:lvlJc w:val="left"/>
      <w:pPr>
        <w:ind w:left="6719" w:hanging="349"/>
      </w:pPr>
      <w:rPr>
        <w:rFonts w:hint="default"/>
        <w:lang w:val="fr-FR" w:eastAsia="en-US" w:bidi="ar-SA"/>
      </w:rPr>
    </w:lvl>
    <w:lvl w:ilvl="7" w:tplc="DD408B62">
      <w:numFmt w:val="bullet"/>
      <w:lvlText w:val="•"/>
      <w:lvlJc w:val="left"/>
      <w:pPr>
        <w:ind w:left="7706" w:hanging="349"/>
      </w:pPr>
      <w:rPr>
        <w:rFonts w:hint="default"/>
        <w:lang w:val="fr-FR" w:eastAsia="en-US" w:bidi="ar-SA"/>
      </w:rPr>
    </w:lvl>
    <w:lvl w:ilvl="8" w:tplc="C80E4B14">
      <w:numFmt w:val="bullet"/>
      <w:lvlText w:val="•"/>
      <w:lvlJc w:val="left"/>
      <w:pPr>
        <w:ind w:left="8693" w:hanging="349"/>
      </w:pPr>
      <w:rPr>
        <w:rFonts w:hint="default"/>
        <w:lang w:val="fr-FR" w:eastAsia="en-US" w:bidi="ar-SA"/>
      </w:rPr>
    </w:lvl>
  </w:abstractNum>
  <w:abstractNum w:abstractNumId="1" w15:restartNumberingAfterBreak="0">
    <w:nsid w:val="69DE38AA"/>
    <w:multiLevelType w:val="hybridMultilevel"/>
    <w:tmpl w:val="16FE796C"/>
    <w:lvl w:ilvl="0" w:tplc="80B6650A">
      <w:start w:val="1"/>
      <w:numFmt w:val="decimal"/>
      <w:lvlText w:val="%1."/>
      <w:lvlJc w:val="left"/>
      <w:pPr>
        <w:ind w:left="80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86A27EA6">
      <w:numFmt w:val="bullet"/>
      <w:lvlText w:val="o"/>
      <w:lvlJc w:val="left"/>
      <w:pPr>
        <w:ind w:left="1540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4ECC70D0">
      <w:numFmt w:val="bullet"/>
      <w:lvlText w:val="•"/>
      <w:lvlJc w:val="left"/>
      <w:pPr>
        <w:ind w:left="2554" w:hanging="336"/>
      </w:pPr>
      <w:rPr>
        <w:rFonts w:hint="default"/>
        <w:lang w:val="fr-FR" w:eastAsia="en-US" w:bidi="ar-SA"/>
      </w:rPr>
    </w:lvl>
    <w:lvl w:ilvl="3" w:tplc="36945E9C">
      <w:numFmt w:val="bullet"/>
      <w:lvlText w:val="•"/>
      <w:lvlJc w:val="left"/>
      <w:pPr>
        <w:ind w:left="3568" w:hanging="336"/>
      </w:pPr>
      <w:rPr>
        <w:rFonts w:hint="default"/>
        <w:lang w:val="fr-FR" w:eastAsia="en-US" w:bidi="ar-SA"/>
      </w:rPr>
    </w:lvl>
    <w:lvl w:ilvl="4" w:tplc="F25E9582">
      <w:numFmt w:val="bullet"/>
      <w:lvlText w:val="•"/>
      <w:lvlJc w:val="left"/>
      <w:pPr>
        <w:ind w:left="4582" w:hanging="336"/>
      </w:pPr>
      <w:rPr>
        <w:rFonts w:hint="default"/>
        <w:lang w:val="fr-FR" w:eastAsia="en-US" w:bidi="ar-SA"/>
      </w:rPr>
    </w:lvl>
    <w:lvl w:ilvl="5" w:tplc="3D1E2C9C">
      <w:numFmt w:val="bullet"/>
      <w:lvlText w:val="•"/>
      <w:lvlJc w:val="left"/>
      <w:pPr>
        <w:ind w:left="5596" w:hanging="336"/>
      </w:pPr>
      <w:rPr>
        <w:rFonts w:hint="default"/>
        <w:lang w:val="fr-FR" w:eastAsia="en-US" w:bidi="ar-SA"/>
      </w:rPr>
    </w:lvl>
    <w:lvl w:ilvl="6" w:tplc="A33A636E">
      <w:numFmt w:val="bullet"/>
      <w:lvlText w:val="•"/>
      <w:lvlJc w:val="left"/>
      <w:pPr>
        <w:ind w:left="6610" w:hanging="336"/>
      </w:pPr>
      <w:rPr>
        <w:rFonts w:hint="default"/>
        <w:lang w:val="fr-FR" w:eastAsia="en-US" w:bidi="ar-SA"/>
      </w:rPr>
    </w:lvl>
    <w:lvl w:ilvl="7" w:tplc="EAEE5A0E">
      <w:numFmt w:val="bullet"/>
      <w:lvlText w:val="•"/>
      <w:lvlJc w:val="left"/>
      <w:pPr>
        <w:ind w:left="7624" w:hanging="336"/>
      </w:pPr>
      <w:rPr>
        <w:rFonts w:hint="default"/>
        <w:lang w:val="fr-FR" w:eastAsia="en-US" w:bidi="ar-SA"/>
      </w:rPr>
    </w:lvl>
    <w:lvl w:ilvl="8" w:tplc="2C04FF74">
      <w:numFmt w:val="bullet"/>
      <w:lvlText w:val="•"/>
      <w:lvlJc w:val="left"/>
      <w:pPr>
        <w:ind w:left="8638" w:hanging="33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37"/>
    <w:rsid w:val="008B5AC6"/>
    <w:rsid w:val="00A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ED8D"/>
  <w15:docId w15:val="{BEA3FCC0-47F0-40A7-912A-F38F28BB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3"/>
      <w:ind w:left="100"/>
    </w:pPr>
    <w:rPr>
      <w:rFonts w:ascii="Book Antiqua" w:eastAsia="Book Antiqua" w:hAnsi="Book Antiqua" w:cs="Book Antiqua"/>
      <w:b/>
      <w:bCs/>
      <w:i/>
      <w:i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183"/>
      <w:ind w:left="808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neux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sneux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baldewijnsp</dc:creator>
  <cp:lastModifiedBy>Bénédicte Vassen</cp:lastModifiedBy>
  <cp:revision>2</cp:revision>
  <dcterms:created xsi:type="dcterms:W3CDTF">2024-04-11T12:38:00Z</dcterms:created>
  <dcterms:modified xsi:type="dcterms:W3CDTF">2024-04-11T12:38:00Z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2016</vt:lpwstr>
  </property>
</Properties>
</file>