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52EDE9B1" w14:textId="3EA5F38E" w:rsidR="00621E2A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Agent Administratif D</w:t>
      </w:r>
      <w:r w:rsidR="00CB3881">
        <w:rPr>
          <w:rFonts w:ascii="Verdana" w:hAnsi="Verdana"/>
          <w:b/>
          <w:bCs/>
          <w:sz w:val="22"/>
          <w:szCs w:val="22"/>
          <w:lang w:val="fr-FR"/>
        </w:rPr>
        <w:t>6</w:t>
      </w:r>
      <w:r w:rsidRPr="00192B1C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 w:rsidR="005D1622">
        <w:rPr>
          <w:rFonts w:ascii="Verdana" w:hAnsi="Verdana"/>
          <w:b/>
          <w:bCs/>
          <w:sz w:val="22"/>
          <w:szCs w:val="22"/>
          <w:lang w:val="fr-FR"/>
        </w:rPr>
        <w:t xml:space="preserve">temps-plein </w:t>
      </w:r>
      <w:r>
        <w:rPr>
          <w:rFonts w:ascii="Verdana" w:hAnsi="Verdana"/>
          <w:b/>
          <w:bCs/>
          <w:sz w:val="22"/>
          <w:szCs w:val="22"/>
          <w:lang w:val="fr-FR"/>
        </w:rPr>
        <w:t xml:space="preserve">au service </w:t>
      </w:r>
      <w:r w:rsidR="006E02AB">
        <w:rPr>
          <w:rFonts w:ascii="Verdana" w:hAnsi="Verdana"/>
          <w:b/>
          <w:bCs/>
          <w:sz w:val="22"/>
          <w:szCs w:val="22"/>
          <w:lang w:val="fr-FR"/>
        </w:rPr>
        <w:t>F</w:t>
      </w:r>
      <w:r>
        <w:rPr>
          <w:rFonts w:ascii="Verdana" w:hAnsi="Verdana"/>
          <w:b/>
          <w:bCs/>
          <w:sz w:val="22"/>
          <w:szCs w:val="22"/>
          <w:lang w:val="fr-FR"/>
        </w:rPr>
        <w:t>inance</w:t>
      </w:r>
      <w:r w:rsidR="00EE1324">
        <w:rPr>
          <w:rFonts w:ascii="Verdana" w:hAnsi="Verdana"/>
          <w:b/>
          <w:bCs/>
          <w:sz w:val="22"/>
          <w:szCs w:val="22"/>
          <w:lang w:val="fr-FR"/>
        </w:rPr>
        <w:t xml:space="preserve">s / </w:t>
      </w:r>
      <w:r w:rsidR="006E02AB">
        <w:rPr>
          <w:rFonts w:ascii="Verdana" w:hAnsi="Verdana"/>
          <w:b/>
          <w:bCs/>
          <w:sz w:val="22"/>
          <w:szCs w:val="22"/>
          <w:lang w:val="fr-FR"/>
        </w:rPr>
        <w:t>R</w:t>
      </w:r>
      <w:r w:rsidR="00EE1324">
        <w:rPr>
          <w:rFonts w:ascii="Verdana" w:hAnsi="Verdana"/>
          <w:b/>
          <w:bCs/>
          <w:sz w:val="22"/>
          <w:szCs w:val="22"/>
          <w:lang w:val="fr-FR"/>
        </w:rPr>
        <w:t xml:space="preserve">ecettes </w:t>
      </w:r>
    </w:p>
    <w:p w14:paraId="0C2B067E" w14:textId="77777777" w:rsidR="00621E2A" w:rsidRPr="00D179D8" w:rsidRDefault="00621E2A" w:rsidP="00621E2A">
      <w:pPr>
        <w:jc w:val="center"/>
        <w:rPr>
          <w:rFonts w:ascii="Verdana" w:hAnsi="Verdana"/>
          <w:sz w:val="22"/>
          <w:szCs w:val="22"/>
          <w:lang w:val="fr-FR"/>
        </w:rPr>
      </w:pPr>
    </w:p>
    <w:p w14:paraId="69A4C56B" w14:textId="77777777" w:rsidR="00621E2A" w:rsidRPr="00D179D8" w:rsidRDefault="00621E2A" w:rsidP="00621E2A">
      <w:pPr>
        <w:jc w:val="both"/>
        <w:rPr>
          <w:rFonts w:ascii="Verdana" w:hAnsi="Verdana"/>
          <w:sz w:val="22"/>
          <w:szCs w:val="22"/>
          <w:lang w:val="fr-FR"/>
        </w:rPr>
      </w:pPr>
    </w:p>
    <w:p w14:paraId="71369C2B" w14:textId="77777777" w:rsidR="00621E2A" w:rsidRPr="00D179D8" w:rsidRDefault="00621E2A" w:rsidP="00621E2A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6E02AB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6390026E" w14:textId="77777777" w:rsidR="00CB3881" w:rsidRDefault="00CB3881" w:rsidP="00CB388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Être de conduite irréprochable ;</w:t>
      </w:r>
    </w:p>
    <w:p w14:paraId="26BA3497" w14:textId="77777777" w:rsidR="00CB3881" w:rsidRDefault="00CB3881" w:rsidP="00CB388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Jouir de ses droits civils et politiques ;</w:t>
      </w:r>
    </w:p>
    <w:p w14:paraId="5275425E" w14:textId="7B6B9003" w:rsidR="0051390A" w:rsidRPr="0051390A" w:rsidRDefault="00CB388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tre </w:t>
      </w:r>
      <w:r w:rsidR="00EE1324">
        <w:rPr>
          <w:rFonts w:ascii="Verdana" w:hAnsi="Verdana" w:cs="Verdana"/>
          <w:color w:val="000000"/>
          <w:sz w:val="22"/>
          <w:szCs w:val="22"/>
        </w:rPr>
        <w:t xml:space="preserve">titulaire 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d’un </w:t>
      </w:r>
      <w:r w:rsidR="00EE1324">
        <w:rPr>
          <w:rFonts w:ascii="Verdana" w:hAnsi="Verdana" w:cs="Verdana"/>
          <w:color w:val="000000"/>
          <w:sz w:val="22"/>
          <w:szCs w:val="22"/>
        </w:rPr>
        <w:t>baccalauréat en rapport avec la fonction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66838AF8" w14:textId="77777777" w:rsidR="00CB3881" w:rsidRDefault="00CB3881" w:rsidP="00CB388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Une expérience professionnelle similaire ou au sein d’une administration publique locale est un atout ;</w:t>
      </w:r>
    </w:p>
    <w:p w14:paraId="5F772FE6" w14:textId="77777777" w:rsidR="00CB3881" w:rsidRDefault="00CB3881" w:rsidP="00CB388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Réussir les épreuves de sélection.</w:t>
      </w:r>
    </w:p>
    <w:p w14:paraId="3E707B8D" w14:textId="77777777" w:rsidR="00EE1324" w:rsidRDefault="00EE1324" w:rsidP="00EE1324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274CEAD1" w14:textId="0F07FEDD" w:rsidR="00621E2A" w:rsidRPr="00EE1324" w:rsidRDefault="00621E2A" w:rsidP="00EE1324">
      <w:p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 xml:space="preserve">Missions : </w:t>
      </w:r>
    </w:p>
    <w:p w14:paraId="40C92027" w14:textId="67464AB3" w:rsidR="00EE1324" w:rsidRPr="00747045" w:rsidRDefault="00EE1324" w:rsidP="00EE1324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EE1324">
        <w:rPr>
          <w:rFonts w:ascii="Verdana" w:eastAsia="Times New Roman" w:hAnsi="Verdana" w:cstheme="majorHAnsi"/>
          <w:sz w:val="22"/>
          <w:szCs w:val="22"/>
          <w:lang w:eastAsia="fr-FR"/>
        </w:rPr>
        <w:t>Au sein du service Finances/Recettes du CPAS d’Esneux</w:t>
      </w:r>
      <w:r w:rsidR="00141AAE">
        <w:rPr>
          <w:rFonts w:ascii="Verdana" w:eastAsia="Times New Roman" w:hAnsi="Verdana" w:cstheme="majorHAnsi"/>
          <w:sz w:val="22"/>
          <w:szCs w:val="22"/>
          <w:lang w:eastAsia="fr-FR"/>
        </w:rPr>
        <w:t>, sous la responsabilité de la Direction financière</w:t>
      </w:r>
      <w:r w:rsidR="00CB3881">
        <w:rPr>
          <w:rFonts w:ascii="Verdana" w:eastAsia="Times New Roman" w:hAnsi="Verdana" w:cstheme="majorHAnsi"/>
          <w:sz w:val="22"/>
          <w:szCs w:val="22"/>
          <w:lang w:eastAsia="fr-FR"/>
        </w:rPr>
        <w:t>,</w:t>
      </w:r>
      <w:r w:rsidR="00CB3881" w:rsidRPr="00CB3881">
        <w:rPr>
          <w:rFonts w:ascii="Verdana" w:hAnsi="Verdana" w:cs="Times New Roman"/>
          <w:sz w:val="22"/>
          <w:szCs w:val="22"/>
        </w:rPr>
        <w:t xml:space="preserve"> </w:t>
      </w:r>
      <w:r w:rsidR="00CB3881">
        <w:rPr>
          <w:rFonts w:ascii="Verdana" w:hAnsi="Verdana" w:cs="Times New Roman"/>
          <w:sz w:val="22"/>
          <w:szCs w:val="22"/>
        </w:rPr>
        <w:t>l’agent aura notamment pour missions</w:t>
      </w:r>
      <w:r w:rsidRPr="00EE1324">
        <w:rPr>
          <w:rFonts w:ascii="Verdana" w:eastAsia="Times New Roman" w:hAnsi="Verdana" w:cstheme="majorHAnsi"/>
          <w:sz w:val="22"/>
          <w:szCs w:val="22"/>
          <w:lang w:eastAsia="fr-FR"/>
        </w:rPr>
        <w:t> :</w:t>
      </w:r>
      <w:r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 xml:space="preserve"> </w:t>
      </w:r>
    </w:p>
    <w:p w14:paraId="2BEADDAB" w14:textId="3FA7BAE6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V</w:t>
      </w:r>
      <w:r w:rsidRPr="008A5181">
        <w:rPr>
          <w:rFonts w:ascii="Verdana" w:hAnsi="Verdana" w:cs="Times New Roman"/>
          <w:sz w:val="22"/>
          <w:szCs w:val="22"/>
        </w:rPr>
        <w:t>érification</w:t>
      </w:r>
      <w:r w:rsidR="0059667A">
        <w:rPr>
          <w:rFonts w:ascii="Verdana" w:hAnsi="Verdana" w:cs="Times New Roman"/>
          <w:sz w:val="22"/>
          <w:szCs w:val="22"/>
        </w:rPr>
        <w:t xml:space="preserve"> et suivi</w:t>
      </w:r>
      <w:r w:rsidRPr="008A5181">
        <w:rPr>
          <w:rFonts w:ascii="Verdana" w:hAnsi="Verdana" w:cs="Times New Roman"/>
          <w:sz w:val="22"/>
          <w:szCs w:val="22"/>
        </w:rPr>
        <w:t xml:space="preserve"> des dossiers </w:t>
      </w:r>
      <w:r w:rsidR="0059667A">
        <w:rPr>
          <w:rFonts w:ascii="Verdana" w:hAnsi="Verdana" w:cs="Times New Roman"/>
          <w:sz w:val="22"/>
          <w:szCs w:val="22"/>
        </w:rPr>
        <w:t>présentés au C</w:t>
      </w:r>
      <w:r w:rsidRPr="008A5181">
        <w:rPr>
          <w:rFonts w:ascii="Verdana" w:hAnsi="Verdana" w:cs="Times New Roman"/>
          <w:sz w:val="22"/>
          <w:szCs w:val="22"/>
        </w:rPr>
        <w:t xml:space="preserve">onseil ; </w:t>
      </w:r>
    </w:p>
    <w:p w14:paraId="6C46AB35" w14:textId="31BA810F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E</w:t>
      </w:r>
      <w:r w:rsidRPr="008A5181">
        <w:rPr>
          <w:rFonts w:ascii="Verdana" w:hAnsi="Verdana" w:cs="Times New Roman"/>
          <w:sz w:val="22"/>
          <w:szCs w:val="22"/>
        </w:rPr>
        <w:t>ncodage des paiements sociaux dans le logiciel spécifique ;</w:t>
      </w:r>
    </w:p>
    <w:p w14:paraId="6E22F208" w14:textId="2F5CD2E6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I</w:t>
      </w:r>
      <w:r w:rsidRPr="008A5181">
        <w:rPr>
          <w:rFonts w:ascii="Verdana" w:hAnsi="Verdana" w:cs="Times New Roman"/>
          <w:sz w:val="22"/>
          <w:szCs w:val="22"/>
        </w:rPr>
        <w:t>mputation et mandatement des paiements ;</w:t>
      </w:r>
    </w:p>
    <w:p w14:paraId="4DAC1EC2" w14:textId="27FE78B4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G</w:t>
      </w:r>
      <w:r w:rsidRPr="008A5181">
        <w:rPr>
          <w:rFonts w:ascii="Verdana" w:hAnsi="Verdana" w:cs="Times New Roman"/>
          <w:sz w:val="22"/>
          <w:szCs w:val="22"/>
        </w:rPr>
        <w:t>estion des dossiers de recouvrement des créances ;</w:t>
      </w:r>
    </w:p>
    <w:p w14:paraId="5F24CA12" w14:textId="6EFFE539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E</w:t>
      </w:r>
      <w:r w:rsidRPr="008A5181">
        <w:rPr>
          <w:rFonts w:ascii="Verdana" w:hAnsi="Verdana" w:cs="Times New Roman"/>
          <w:sz w:val="22"/>
          <w:szCs w:val="22"/>
        </w:rPr>
        <w:t>nregistrement des droits constatés et en assurer le suivi et la perception ;</w:t>
      </w:r>
    </w:p>
    <w:p w14:paraId="21690D53" w14:textId="4269E127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S</w:t>
      </w:r>
      <w:r w:rsidRPr="008A5181">
        <w:rPr>
          <w:rFonts w:ascii="Verdana" w:hAnsi="Verdana" w:cs="Times New Roman"/>
          <w:sz w:val="22"/>
          <w:szCs w:val="22"/>
        </w:rPr>
        <w:t>uivi des subsides ;</w:t>
      </w:r>
    </w:p>
    <w:p w14:paraId="5630FB7F" w14:textId="679188AF" w:rsidR="008A5181" w:rsidRPr="008A5181" w:rsidRDefault="008A5181" w:rsidP="008A51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E</w:t>
      </w:r>
      <w:r w:rsidRPr="008A5181">
        <w:rPr>
          <w:rFonts w:ascii="Verdana" w:hAnsi="Verdana" w:cs="Times New Roman"/>
          <w:sz w:val="22"/>
          <w:szCs w:val="22"/>
        </w:rPr>
        <w:t>ncodage dans divers logiciels de bureautique</w:t>
      </w:r>
      <w:r>
        <w:rPr>
          <w:rFonts w:ascii="Verdana" w:hAnsi="Verdana" w:cs="Times New Roman"/>
          <w:sz w:val="22"/>
          <w:szCs w:val="22"/>
        </w:rPr>
        <w:t>.</w:t>
      </w:r>
    </w:p>
    <w:p w14:paraId="1325CD5A" w14:textId="77777777" w:rsidR="0051390A" w:rsidRPr="00B25E4B" w:rsidRDefault="0051390A" w:rsidP="00B25E4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5766A7BC" w14:textId="1C4A46E6" w:rsidR="0051390A" w:rsidRPr="00747045" w:rsidRDefault="0051390A" w:rsidP="0051390A">
      <w:pPr>
        <w:pStyle w:val="Default"/>
        <w:spacing w:after="169"/>
        <w:jc w:val="both"/>
        <w:rPr>
          <w:rFonts w:ascii="Verdana" w:hAnsi="Verdana" w:cs="Times New Roman"/>
          <w:sz w:val="22"/>
          <w:szCs w:val="22"/>
        </w:rPr>
      </w:pPr>
      <w:r w:rsidRPr="0051390A">
        <w:rPr>
          <w:rFonts w:ascii="Verdana" w:eastAsiaTheme="minorHAnsi" w:hAnsi="Verdana" w:cs="Verdana"/>
          <w:sz w:val="22"/>
          <w:szCs w:val="22"/>
          <w:lang w:eastAsia="en-US"/>
        </w:rPr>
        <w:t>Cette liste est non-exhaustive. Le candidat devra faire preuve de polyvalence afin d’effectuer les diverses tâches qui lui seront confiées, en fonction des besoins du service.</w:t>
      </w:r>
    </w:p>
    <w:p w14:paraId="3A13E876" w14:textId="77777777" w:rsidR="00152B4E" w:rsidRPr="00747045" w:rsidRDefault="00152B4E" w:rsidP="00152B4E">
      <w:pPr>
        <w:pStyle w:val="Default"/>
        <w:spacing w:after="169"/>
        <w:ind w:left="720"/>
        <w:jc w:val="both"/>
        <w:rPr>
          <w:rFonts w:ascii="Verdana" w:hAnsi="Verdana" w:cs="Times New Roman"/>
          <w:sz w:val="22"/>
          <w:szCs w:val="22"/>
        </w:rPr>
      </w:pPr>
    </w:p>
    <w:p w14:paraId="28C9C04C" w14:textId="77777777" w:rsidR="00621E2A" w:rsidRPr="00747045" w:rsidRDefault="00152B4E" w:rsidP="00621E2A">
      <w:pPr>
        <w:pStyle w:val="Default"/>
        <w:spacing w:after="169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11B19916" w14:textId="77777777" w:rsidR="00CB3881" w:rsidRDefault="00CB3881" w:rsidP="00CB38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Discrétion sans faille, respect de la confidentialité et déontologie professionnelle ;</w:t>
      </w:r>
    </w:p>
    <w:p w14:paraId="654AA89F" w14:textId="77777777" w:rsidR="00CB3881" w:rsidRDefault="00CB3881" w:rsidP="00CB38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Méthode, organisation, rigueur et précision ;</w:t>
      </w:r>
    </w:p>
    <w:p w14:paraId="0AB828A4" w14:textId="77777777" w:rsidR="00CB3881" w:rsidRDefault="00CB3881" w:rsidP="00CB38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Aptitudes relationnelles et sens du service ;</w:t>
      </w:r>
    </w:p>
    <w:p w14:paraId="55FBDAAB" w14:textId="77777777" w:rsidR="00CB3881" w:rsidRDefault="00CB3881" w:rsidP="00CB3881">
      <w:pPr>
        <w:pStyle w:val="Default"/>
        <w:numPr>
          <w:ilvl w:val="0"/>
          <w:numId w:val="3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Capacité d’analyse ;</w:t>
      </w:r>
    </w:p>
    <w:p w14:paraId="3A00A9B7" w14:textId="77777777" w:rsidR="00CB3881" w:rsidRDefault="00CB3881" w:rsidP="00CB3881">
      <w:pPr>
        <w:pStyle w:val="Default"/>
        <w:numPr>
          <w:ilvl w:val="0"/>
          <w:numId w:val="3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Capacité d’initiatives ;</w:t>
      </w:r>
    </w:p>
    <w:p w14:paraId="467B91EB" w14:textId="77777777" w:rsidR="00CB3881" w:rsidRDefault="00CB3881" w:rsidP="00CB388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Maîtrise des outils bureautiques (suite Office);</w:t>
      </w:r>
    </w:p>
    <w:p w14:paraId="00641819" w14:textId="0CC139EC" w:rsidR="00152B4E" w:rsidRPr="00747045" w:rsidRDefault="00CB3881" w:rsidP="00152B4E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U</w:t>
      </w:r>
      <w:r w:rsidR="00152B4E" w:rsidRPr="00747045">
        <w:rPr>
          <w:rFonts w:ascii="Verdana" w:hAnsi="Verdana" w:cs="Times New Roman"/>
          <w:sz w:val="22"/>
          <w:szCs w:val="22"/>
        </w:rPr>
        <w:t>ne expérience en comptabilité budgétaire ou de travail en CPAS est un plus</w:t>
      </w:r>
      <w:r>
        <w:rPr>
          <w:rFonts w:ascii="Verdana" w:hAnsi="Verdana" w:cs="Times New Roman"/>
          <w:sz w:val="22"/>
          <w:szCs w:val="22"/>
        </w:rPr>
        <w:t>.</w:t>
      </w:r>
    </w:p>
    <w:p w14:paraId="610EC87F" w14:textId="1F60BE8E" w:rsidR="0051390A" w:rsidRDefault="0051390A" w:rsidP="0051390A">
      <w:pPr>
        <w:pStyle w:val="Default"/>
        <w:ind w:left="720"/>
        <w:jc w:val="both"/>
        <w:rPr>
          <w:rFonts w:ascii="Verdana" w:hAnsi="Verdana" w:cs="Times New Roman"/>
          <w:sz w:val="22"/>
          <w:szCs w:val="22"/>
        </w:rPr>
      </w:pP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703876F9" w14:textId="258578AD" w:rsidR="00152B4E" w:rsidRPr="00B25E4B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413916E8" w14:textId="618B8417" w:rsidR="00152B4E" w:rsidRPr="00747045" w:rsidRDefault="00152B4E" w:rsidP="00152B4E">
      <w:pPr>
        <w:pStyle w:val="Default"/>
        <w:numPr>
          <w:ilvl w:val="0"/>
          <w:numId w:val="11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</w:t>
      </w:r>
      <w:r w:rsidR="00540023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CDD de </w:t>
      </w:r>
      <w:r w:rsidR="00CB3881">
        <w:rPr>
          <w:rFonts w:ascii="Verdana" w:eastAsia="Times New Roman" w:hAnsi="Verdana" w:cs="Times New Roman"/>
          <w:sz w:val="22"/>
          <w:szCs w:val="22"/>
          <w:lang w:val="fr-FR" w:eastAsia="fr-FR"/>
        </w:rPr>
        <w:t>six</w:t>
      </w:r>
      <w:r w:rsidR="00540023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mois </w:t>
      </w:r>
      <w:r w:rsidR="00747045"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</w:t>
      </w: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>temps-plein</w:t>
      </w:r>
      <w:r w:rsidR="00747045"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au barème D</w:t>
      </w:r>
      <w:r w:rsidR="00141AAE">
        <w:rPr>
          <w:rFonts w:ascii="Verdana" w:eastAsia="Times New Roman" w:hAnsi="Verdana" w:cs="Times New Roman"/>
          <w:sz w:val="22"/>
          <w:szCs w:val="22"/>
          <w:lang w:val="fr-FR" w:eastAsia="fr-FR"/>
        </w:rPr>
        <w:t>6</w:t>
      </w:r>
      <w:r w:rsidR="00747045"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> ;</w:t>
      </w:r>
    </w:p>
    <w:p w14:paraId="4630A436" w14:textId="17FAB661" w:rsidR="00747045" w:rsidRDefault="00747045" w:rsidP="00747045">
      <w:pPr>
        <w:pStyle w:val="Default"/>
        <w:numPr>
          <w:ilvl w:val="0"/>
          <w:numId w:val="11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>36h/semaine en horaire variable ;</w:t>
      </w:r>
    </w:p>
    <w:p w14:paraId="0833619C" w14:textId="122BF5FA" w:rsidR="00CB3881" w:rsidRPr="00CB3881" w:rsidRDefault="00CB3881" w:rsidP="00CB3881">
      <w:pPr>
        <w:pStyle w:val="Default"/>
        <w:numPr>
          <w:ilvl w:val="0"/>
          <w:numId w:val="11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A l’issue de ce premier contrat, possibilité d’un contrat à durée indéterminée.</w:t>
      </w:r>
    </w:p>
    <w:p w14:paraId="1321CA7E" w14:textId="40575314" w:rsidR="0051390A" w:rsidRDefault="0051390A" w:rsidP="00621E2A">
      <w:pPr>
        <w:spacing w:before="100" w:beforeAutospacing="1" w:after="100" w:after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34D7561B" w14:textId="7C5CE749" w:rsidR="00747045" w:rsidRPr="004E4D23" w:rsidRDefault="00747045" w:rsidP="00B25E4B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4E4D23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Modalités :</w:t>
      </w:r>
    </w:p>
    <w:p w14:paraId="0B0FAFBD" w14:textId="155B8B6A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4E4D23">
        <w:rPr>
          <w:rFonts w:ascii="Verdana" w:hAnsi="Verdana" w:cs="Times New Roman"/>
          <w:sz w:val="22"/>
          <w:szCs w:val="22"/>
        </w:rPr>
        <w:t xml:space="preserve">Les candidatures (CV, lettre de motivation, copie du diplôme) doivent être transmises au CPAS pour le </w:t>
      </w:r>
      <w:r w:rsidR="00D86DCE">
        <w:rPr>
          <w:rFonts w:ascii="Verdana" w:hAnsi="Verdana" w:cs="Times New Roman"/>
          <w:sz w:val="22"/>
          <w:szCs w:val="22"/>
        </w:rPr>
        <w:t>mercredi</w:t>
      </w:r>
      <w:r w:rsidRPr="004E4D23">
        <w:rPr>
          <w:rFonts w:ascii="Verdana" w:hAnsi="Verdana" w:cs="Times New Roman"/>
          <w:sz w:val="22"/>
          <w:szCs w:val="22"/>
        </w:rPr>
        <w:t xml:space="preserve"> </w:t>
      </w:r>
      <w:r w:rsidR="00A03702">
        <w:rPr>
          <w:rFonts w:ascii="Verdana" w:hAnsi="Verdana" w:cs="Times New Roman"/>
          <w:sz w:val="22"/>
          <w:szCs w:val="22"/>
        </w:rPr>
        <w:t xml:space="preserve">31 </w:t>
      </w:r>
      <w:r w:rsidR="00CB3881" w:rsidRPr="004E4D23">
        <w:rPr>
          <w:rFonts w:ascii="Verdana" w:hAnsi="Verdana" w:cs="Times New Roman"/>
          <w:sz w:val="22"/>
          <w:szCs w:val="22"/>
        </w:rPr>
        <w:t>mai</w:t>
      </w:r>
      <w:r w:rsidRPr="004E4D23">
        <w:rPr>
          <w:rFonts w:ascii="Verdana" w:hAnsi="Verdana" w:cs="Times New Roman"/>
          <w:sz w:val="22"/>
          <w:szCs w:val="22"/>
        </w:rPr>
        <w:t xml:space="preserve"> 202</w:t>
      </w:r>
      <w:r w:rsidR="009A3A3A">
        <w:rPr>
          <w:rFonts w:ascii="Verdana" w:hAnsi="Verdana" w:cs="Times New Roman"/>
          <w:sz w:val="22"/>
          <w:szCs w:val="22"/>
        </w:rPr>
        <w:t xml:space="preserve">3 </w:t>
      </w:r>
      <w:r w:rsidRPr="004E4D23">
        <w:rPr>
          <w:rFonts w:ascii="Verdana" w:hAnsi="Verdana" w:cs="Times New Roman"/>
          <w:sz w:val="22"/>
          <w:szCs w:val="22"/>
        </w:rPr>
        <w:t xml:space="preserve">au plus tard, de préférence par courriel à l’adresse </w:t>
      </w:r>
      <w:r w:rsidR="00CB3881" w:rsidRPr="004E4D23">
        <w:rPr>
          <w:rFonts w:ascii="Verdana" w:hAnsi="Verdana" w:cs="Times New Roman"/>
          <w:sz w:val="22"/>
          <w:szCs w:val="22"/>
        </w:rPr>
        <w:t>cpas@cpasesneux.be</w:t>
      </w:r>
      <w:r w:rsidRPr="004E4D23">
        <w:rPr>
          <w:rFonts w:ascii="Verdana" w:hAnsi="Verdana" w:cs="Times New Roman"/>
          <w:sz w:val="22"/>
          <w:szCs w:val="22"/>
        </w:rPr>
        <w:t xml:space="preserve"> ou par courrier : CPAS d’Esneux, </w:t>
      </w:r>
      <w:r w:rsidR="00103DE9" w:rsidRPr="004E4D23">
        <w:rPr>
          <w:rFonts w:ascii="Verdana" w:hAnsi="Verdana" w:cs="Times New Roman"/>
          <w:sz w:val="22"/>
          <w:szCs w:val="22"/>
        </w:rPr>
        <w:t>Madame</w:t>
      </w:r>
      <w:r w:rsidRPr="004E4D23">
        <w:rPr>
          <w:rFonts w:ascii="Verdana" w:hAnsi="Verdana" w:cs="Times New Roman"/>
          <w:sz w:val="22"/>
          <w:szCs w:val="22"/>
        </w:rPr>
        <w:t xml:space="preserve"> </w:t>
      </w:r>
      <w:r w:rsidR="00CB3881" w:rsidRPr="004E4D23">
        <w:rPr>
          <w:rFonts w:ascii="Verdana" w:hAnsi="Verdana" w:cs="Times New Roman"/>
          <w:sz w:val="22"/>
          <w:szCs w:val="22"/>
        </w:rPr>
        <w:t>Sandrine BARNAVOL, Directrice générale,</w:t>
      </w:r>
      <w:r w:rsidRPr="004E4D23">
        <w:rPr>
          <w:rFonts w:ascii="Verdana" w:hAnsi="Verdana" w:cs="Times New Roman"/>
          <w:sz w:val="22"/>
          <w:szCs w:val="22"/>
        </w:rPr>
        <w:t xml:space="preserve"> </w:t>
      </w:r>
      <w:r w:rsidR="00CB3881" w:rsidRPr="004E4D23">
        <w:rPr>
          <w:rFonts w:ascii="Verdana" w:hAnsi="Verdana" w:cs="Times New Roman"/>
          <w:sz w:val="22"/>
          <w:szCs w:val="22"/>
        </w:rPr>
        <w:t>P</w:t>
      </w:r>
      <w:r w:rsidRPr="004E4D23">
        <w:rPr>
          <w:rFonts w:ascii="Verdana" w:hAnsi="Verdana" w:cs="Times New Roman"/>
          <w:sz w:val="22"/>
          <w:szCs w:val="22"/>
        </w:rPr>
        <w:t>lace du Souvenir, 1 à 4130 Tilff.</w:t>
      </w:r>
    </w:p>
    <w:p w14:paraId="73D58C05" w14:textId="77777777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62699C04" w14:textId="77777777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4E4D23">
        <w:rPr>
          <w:rFonts w:ascii="Verdana" w:hAnsi="Verdana" w:cs="Times New Roman"/>
          <w:sz w:val="22"/>
          <w:szCs w:val="22"/>
        </w:rPr>
        <w:t>Une sélection sera réalisée sur base des dossiers de candidatures.</w:t>
      </w:r>
    </w:p>
    <w:p w14:paraId="08933D91" w14:textId="77777777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6F3C1F6A" w14:textId="3F3DBD85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4E4D23">
        <w:rPr>
          <w:rFonts w:ascii="Verdana" w:hAnsi="Verdana" w:cs="Times New Roman"/>
          <w:sz w:val="22"/>
          <w:szCs w:val="22"/>
        </w:rPr>
        <w:t xml:space="preserve">Les personnes sélectionnées seront conviées à un entretien écrit le vendredi </w:t>
      </w:r>
      <w:r w:rsidR="00CB3881" w:rsidRPr="004E4D23">
        <w:rPr>
          <w:rFonts w:ascii="Verdana" w:hAnsi="Verdana" w:cs="Times New Roman"/>
          <w:sz w:val="22"/>
          <w:szCs w:val="22"/>
        </w:rPr>
        <w:t>2</w:t>
      </w:r>
      <w:r w:rsidRPr="004E4D23">
        <w:rPr>
          <w:rFonts w:ascii="Verdana" w:hAnsi="Verdana" w:cs="Times New Roman"/>
          <w:sz w:val="22"/>
          <w:szCs w:val="22"/>
        </w:rPr>
        <w:t xml:space="preserve"> </w:t>
      </w:r>
      <w:r w:rsidR="00A03702">
        <w:rPr>
          <w:rFonts w:ascii="Verdana" w:hAnsi="Verdana" w:cs="Times New Roman"/>
          <w:sz w:val="22"/>
          <w:szCs w:val="22"/>
        </w:rPr>
        <w:t>juin</w:t>
      </w:r>
      <w:r w:rsidRPr="004E4D23">
        <w:rPr>
          <w:rFonts w:ascii="Verdana" w:hAnsi="Verdana" w:cs="Times New Roman"/>
          <w:sz w:val="22"/>
          <w:szCs w:val="22"/>
        </w:rPr>
        <w:t xml:space="preserve"> 202</w:t>
      </w:r>
      <w:r w:rsidR="00CB3881" w:rsidRPr="004E4D23">
        <w:rPr>
          <w:rFonts w:ascii="Verdana" w:hAnsi="Verdana" w:cs="Times New Roman"/>
          <w:sz w:val="22"/>
          <w:szCs w:val="22"/>
        </w:rPr>
        <w:t>3.</w:t>
      </w:r>
    </w:p>
    <w:p w14:paraId="14CB9103" w14:textId="77777777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13AD9DAC" w14:textId="3E9C6D42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4E4D23">
        <w:rPr>
          <w:rFonts w:ascii="Verdana" w:hAnsi="Verdana" w:cs="Times New Roman"/>
          <w:sz w:val="22"/>
          <w:szCs w:val="22"/>
        </w:rPr>
        <w:t>Les personnes sélectionnées à la suite de cette épreuve seront conviées à un entretien oral</w:t>
      </w:r>
      <w:r w:rsidR="009A3A3A">
        <w:rPr>
          <w:rFonts w:ascii="Verdana" w:hAnsi="Verdana" w:cs="Times New Roman"/>
          <w:sz w:val="22"/>
          <w:szCs w:val="22"/>
        </w:rPr>
        <w:t>.</w:t>
      </w:r>
      <w:r w:rsidRPr="004E4D23">
        <w:rPr>
          <w:rFonts w:ascii="Verdana" w:hAnsi="Verdana" w:cs="Times New Roman"/>
          <w:sz w:val="22"/>
          <w:szCs w:val="22"/>
        </w:rPr>
        <w:t xml:space="preserve"> </w:t>
      </w:r>
    </w:p>
    <w:p w14:paraId="06869998" w14:textId="77777777" w:rsidR="00141AAE" w:rsidRPr="004E4D23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74BF01FB" w14:textId="37A36E83" w:rsidR="00141AAE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4E4D23">
        <w:rPr>
          <w:rFonts w:ascii="Verdana" w:hAnsi="Verdana" w:cs="Times New Roman"/>
          <w:sz w:val="22"/>
          <w:szCs w:val="22"/>
        </w:rPr>
        <w:t>L’entrée en fonction de l’agent lauréat de la procédure est prévue le plus rapidement possible</w:t>
      </w:r>
      <w:r w:rsidR="00B25E4B" w:rsidRPr="004E4D23">
        <w:rPr>
          <w:rFonts w:ascii="Verdana" w:hAnsi="Verdana" w:cs="Times New Roman"/>
          <w:sz w:val="22"/>
          <w:szCs w:val="22"/>
        </w:rPr>
        <w:t>.</w:t>
      </w:r>
    </w:p>
    <w:p w14:paraId="5EBBE900" w14:textId="77777777" w:rsidR="00141AAE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69E697B7" w14:textId="77777777" w:rsidR="00141AAE" w:rsidRPr="00747045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4E5724D7" w14:textId="77777777" w:rsidR="00141AAE" w:rsidRPr="00747045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002D3263" w14:textId="18F76154" w:rsidR="00141AAE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</w:t>
      </w:r>
      <w:r w:rsidRPr="00AF4D9D">
        <w:rPr>
          <w:rFonts w:ascii="Verdana" w:hAnsi="Verdana" w:cs="Times New Roman"/>
          <w:sz w:val="22"/>
          <w:szCs w:val="22"/>
        </w:rPr>
        <w:t xml:space="preserve">de </w:t>
      </w:r>
      <w:r>
        <w:rPr>
          <w:rFonts w:ascii="Verdana" w:hAnsi="Verdana" w:cs="Times New Roman"/>
          <w:sz w:val="22"/>
          <w:szCs w:val="22"/>
        </w:rPr>
        <w:t xml:space="preserve">Monsieur Julien BROSE, </w:t>
      </w:r>
      <w:r w:rsidR="00CB3881">
        <w:rPr>
          <w:rFonts w:ascii="Verdana" w:hAnsi="Verdana" w:cs="Times New Roman"/>
          <w:sz w:val="22"/>
          <w:szCs w:val="22"/>
        </w:rPr>
        <w:t>Responsable des services administratif</w:t>
      </w:r>
      <w:r w:rsidR="00103DE9">
        <w:rPr>
          <w:rFonts w:ascii="Verdana" w:hAnsi="Verdana" w:cs="Times New Roman"/>
          <w:sz w:val="22"/>
          <w:szCs w:val="22"/>
        </w:rPr>
        <w:t>s</w:t>
      </w:r>
      <w:r w:rsidR="00CB3881">
        <w:rPr>
          <w:rFonts w:ascii="Verdana" w:hAnsi="Verdana" w:cs="Times New Roman"/>
          <w:sz w:val="22"/>
          <w:szCs w:val="22"/>
        </w:rPr>
        <w:t>, julien.brose@cpa</w:t>
      </w:r>
      <w:r w:rsidR="004E4D23">
        <w:rPr>
          <w:rFonts w:ascii="Verdana" w:hAnsi="Verdana" w:cs="Times New Roman"/>
          <w:sz w:val="22"/>
          <w:szCs w:val="22"/>
        </w:rPr>
        <w:t>s</w:t>
      </w:r>
      <w:r w:rsidR="00CB3881">
        <w:rPr>
          <w:rFonts w:ascii="Verdana" w:hAnsi="Verdana" w:cs="Times New Roman"/>
          <w:sz w:val="22"/>
          <w:szCs w:val="22"/>
        </w:rPr>
        <w:t>esneux</w:t>
      </w:r>
      <w:r w:rsidR="00B25E4B" w:rsidRPr="00B25E4B">
        <w:rPr>
          <w:rFonts w:ascii="Verdana" w:hAnsi="Verdana" w:cs="Times New Roman"/>
          <w:sz w:val="22"/>
          <w:szCs w:val="22"/>
        </w:rPr>
        <w:t>.be</w:t>
      </w:r>
      <w:r w:rsidR="00B25E4B">
        <w:rPr>
          <w:rFonts w:ascii="Verdana" w:hAnsi="Verdana" w:cs="Times New Roman"/>
          <w:sz w:val="22"/>
          <w:szCs w:val="22"/>
        </w:rPr>
        <w:t xml:space="preserve"> ou de Madame Christelle MARENNE, Directrice financière, christelle.marenne@cpasesneux.be.</w:t>
      </w:r>
    </w:p>
    <w:p w14:paraId="60F2B11E" w14:textId="77777777" w:rsidR="00141AAE" w:rsidRPr="00571E11" w:rsidRDefault="00141AAE" w:rsidP="00141AAE">
      <w:pPr>
        <w:jc w:val="both"/>
        <w:rPr>
          <w:rFonts w:ascii="Verdana" w:hAnsi="Verdana" w:cs="Times New Roman"/>
          <w:sz w:val="22"/>
          <w:szCs w:val="22"/>
        </w:rPr>
      </w:pPr>
    </w:p>
    <w:p w14:paraId="4B5D0F19" w14:textId="77777777" w:rsidR="00621E2A" w:rsidRPr="00D179D8" w:rsidRDefault="00621E2A" w:rsidP="00621E2A">
      <w:p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</w:p>
    <w:p w14:paraId="4C18FCEF" w14:textId="77777777" w:rsidR="008B1337" w:rsidRDefault="00D05CC3"/>
    <w:sectPr w:rsidR="008B1337" w:rsidSect="00674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5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6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8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2243">
    <w:abstractNumId w:val="0"/>
  </w:num>
  <w:num w:numId="2" w16cid:durableId="622613154">
    <w:abstractNumId w:val="6"/>
  </w:num>
  <w:num w:numId="3" w16cid:durableId="1519658953">
    <w:abstractNumId w:val="9"/>
  </w:num>
  <w:num w:numId="4" w16cid:durableId="913514738">
    <w:abstractNumId w:val="7"/>
  </w:num>
  <w:num w:numId="5" w16cid:durableId="627705298">
    <w:abstractNumId w:val="4"/>
  </w:num>
  <w:num w:numId="6" w16cid:durableId="1691951907">
    <w:abstractNumId w:val="5"/>
  </w:num>
  <w:num w:numId="7" w16cid:durableId="92020082">
    <w:abstractNumId w:val="10"/>
  </w:num>
  <w:num w:numId="8" w16cid:durableId="310410964">
    <w:abstractNumId w:val="3"/>
  </w:num>
  <w:num w:numId="9" w16cid:durableId="528565273">
    <w:abstractNumId w:val="8"/>
  </w:num>
  <w:num w:numId="10" w16cid:durableId="1215001512">
    <w:abstractNumId w:val="2"/>
  </w:num>
  <w:num w:numId="11" w16cid:durableId="1825900851">
    <w:abstractNumId w:val="1"/>
  </w:num>
  <w:num w:numId="12" w16cid:durableId="335350076">
    <w:abstractNumId w:val="0"/>
  </w:num>
  <w:num w:numId="13" w16cid:durableId="1732071252">
    <w:abstractNumId w:val="9"/>
  </w:num>
  <w:num w:numId="14" w16cid:durableId="8430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103DE9"/>
    <w:rsid w:val="00137304"/>
    <w:rsid w:val="00141AAE"/>
    <w:rsid w:val="00152B4E"/>
    <w:rsid w:val="001A2D45"/>
    <w:rsid w:val="001C3F75"/>
    <w:rsid w:val="002E07E4"/>
    <w:rsid w:val="00365753"/>
    <w:rsid w:val="004E2D7A"/>
    <w:rsid w:val="004E4D23"/>
    <w:rsid w:val="0051390A"/>
    <w:rsid w:val="00540023"/>
    <w:rsid w:val="0059667A"/>
    <w:rsid w:val="005D1622"/>
    <w:rsid w:val="00621E2A"/>
    <w:rsid w:val="006735FD"/>
    <w:rsid w:val="00674373"/>
    <w:rsid w:val="006E02AB"/>
    <w:rsid w:val="00747045"/>
    <w:rsid w:val="00855CF4"/>
    <w:rsid w:val="008A5181"/>
    <w:rsid w:val="009A3A3A"/>
    <w:rsid w:val="00A03702"/>
    <w:rsid w:val="00A113E0"/>
    <w:rsid w:val="00A16141"/>
    <w:rsid w:val="00B25E4B"/>
    <w:rsid w:val="00C7519E"/>
    <w:rsid w:val="00CB3881"/>
    <w:rsid w:val="00D364DF"/>
    <w:rsid w:val="00D86DCE"/>
    <w:rsid w:val="00DA625E"/>
    <w:rsid w:val="00DC0A7B"/>
    <w:rsid w:val="00EA79AB"/>
    <w:rsid w:val="00EE1324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A5181"/>
    <w:rPr>
      <w:rFonts w:ascii="Calibri" w:hAnsi="Calibri"/>
      <w:kern w:val="2"/>
      <w:sz w:val="22"/>
      <w:szCs w:val="21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A5181"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8</cp:revision>
  <cp:lastPrinted>2023-04-25T15:51:00Z</cp:lastPrinted>
  <dcterms:created xsi:type="dcterms:W3CDTF">2022-02-14T21:05:00Z</dcterms:created>
  <dcterms:modified xsi:type="dcterms:W3CDTF">2023-04-27T13:44:00Z</dcterms:modified>
</cp:coreProperties>
</file>